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B3" w:rsidRPr="008F07DA" w:rsidRDefault="00CF46B3" w:rsidP="00CD57DA">
      <w:pPr>
        <w:pStyle w:val="PR-header"/>
      </w:pPr>
      <w:r w:rsidRPr="00CD57DA">
        <w:t>Contact</w:t>
      </w:r>
      <w:r w:rsidRPr="008F07DA">
        <w:t>:</w:t>
      </w:r>
      <w:r w:rsidRPr="008F07DA">
        <w:tab/>
      </w:r>
      <w:r w:rsidR="007A1172">
        <w:t xml:space="preserve">Serge </w:t>
      </w:r>
      <w:proofErr w:type="spellStart"/>
      <w:r w:rsidR="007A1172">
        <w:t>Cipko</w:t>
      </w:r>
      <w:proofErr w:type="spellEnd"/>
      <w:r w:rsidRPr="008F07DA">
        <w:tab/>
        <w:t>FOR IMMEDIATE RELEASE</w:t>
      </w:r>
      <w:r w:rsidRPr="008F07DA">
        <w:tab/>
      </w:r>
    </w:p>
    <w:p w:rsidR="00CF46B3" w:rsidRPr="008F07DA" w:rsidRDefault="00CF46B3" w:rsidP="00CD57DA">
      <w:pPr>
        <w:pStyle w:val="PR-header"/>
      </w:pPr>
      <w:r w:rsidRPr="008F07DA">
        <w:t>Tel:</w:t>
      </w:r>
      <w:r w:rsidRPr="008F07DA">
        <w:tab/>
      </w:r>
      <w:r w:rsidRPr="008F07DA">
        <w:rPr>
          <w:lang w:val="uk-UA"/>
        </w:rPr>
        <w:t>(</w:t>
      </w:r>
      <w:r w:rsidRPr="008F07DA">
        <w:t>780</w:t>
      </w:r>
      <w:r w:rsidRPr="008F07DA">
        <w:rPr>
          <w:lang w:val="uk-UA"/>
        </w:rPr>
        <w:t xml:space="preserve">) </w:t>
      </w:r>
      <w:r w:rsidR="0051755B" w:rsidRPr="008F07DA">
        <w:t>492-3</w:t>
      </w:r>
      <w:r w:rsidRPr="008F07DA">
        <w:t>7</w:t>
      </w:r>
      <w:r w:rsidR="007A1172">
        <w:t>65</w:t>
      </w:r>
    </w:p>
    <w:p w:rsidR="00CF46B3" w:rsidRPr="00016835" w:rsidRDefault="00CF46B3" w:rsidP="00145713">
      <w:pPr>
        <w:pStyle w:val="PR-header"/>
      </w:pPr>
      <w:r w:rsidRPr="00016835">
        <w:t>E-mail:</w:t>
      </w:r>
      <w:r w:rsidRPr="00016835">
        <w:tab/>
      </w:r>
      <w:r w:rsidR="007A1172" w:rsidRPr="007A1172">
        <w:rPr>
          <w:lang w:val="en-CA" w:eastAsia="zh-TW"/>
        </w:rPr>
        <w:t>scipko@ualberta.ca</w:t>
      </w:r>
    </w:p>
    <w:p w:rsidR="00546325" w:rsidRPr="00546325" w:rsidRDefault="000E67BC" w:rsidP="00145713">
      <w:pPr>
        <w:pStyle w:val="PR-Title"/>
        <w:rPr>
          <w:u w:color="000000"/>
        </w:rPr>
      </w:pPr>
      <w:r w:rsidRPr="00546325">
        <w:t xml:space="preserve"> </w:t>
      </w:r>
      <w:r w:rsidR="00546325" w:rsidRPr="00076671">
        <w:rPr>
          <w:i/>
          <w:u w:color="000000"/>
        </w:rPr>
        <w:t>Ukrainians Abroad: News and Views</w:t>
      </w:r>
      <w:r w:rsidR="00546325" w:rsidRPr="00546325">
        <w:rPr>
          <w:u w:color="000000"/>
        </w:rPr>
        <w:t xml:space="preserve"> Newsletter Releases 100th Issue</w:t>
      </w:r>
    </w:p>
    <w:p w:rsidR="00546325" w:rsidRDefault="007A1172" w:rsidP="00145713">
      <w:pPr>
        <w:pStyle w:val="Body"/>
      </w:pPr>
      <w:r>
        <w:t>2</w:t>
      </w:r>
      <w:r w:rsidR="007778F3">
        <w:t>1</w:t>
      </w:r>
      <w:r>
        <w:t xml:space="preserve"> March 2014—</w:t>
      </w:r>
      <w:r w:rsidR="00546325" w:rsidRPr="00FE572D">
        <w:rPr>
          <w:i/>
        </w:rPr>
        <w:t>Ukrainians Abroad: News and Views</w:t>
      </w:r>
      <w:r w:rsidR="00546325">
        <w:t>, the e-</w:t>
      </w:r>
      <w:r w:rsidR="00546325" w:rsidRPr="00145713">
        <w:t>bulletin</w:t>
      </w:r>
      <w:r w:rsidR="00546325">
        <w:t xml:space="preserve"> of the Ukrainian Diaspora Studies Initiative (UDSI) at the Canadian Institute of Ukrainian Studies, has released its hundredth issue. The newsletter, compiled by Dr. Serge Cipko, UDSI </w:t>
      </w:r>
      <w:r w:rsidR="00076671">
        <w:t>c</w:t>
      </w:r>
      <w:r w:rsidR="00546325">
        <w:t xml:space="preserve">oordinator, brings together news stories relating to Ukrainians outside Ukraine and is sent to recipients </w:t>
      </w:r>
      <w:r w:rsidR="00076671">
        <w:t>o</w:t>
      </w:r>
      <w:r w:rsidR="00546325">
        <w:t>n six continents.</w:t>
      </w:r>
    </w:p>
    <w:p w:rsidR="00546325" w:rsidRPr="0051314C" w:rsidRDefault="00546325" w:rsidP="00546325">
      <w:r>
        <w:t>T</w:t>
      </w:r>
      <w:r w:rsidRPr="0051314C">
        <w:t>he newsletter</w:t>
      </w:r>
      <w:r>
        <w:t xml:space="preserve">, concluded </w:t>
      </w:r>
      <w:proofErr w:type="spellStart"/>
      <w:r>
        <w:t>Maryna</w:t>
      </w:r>
      <w:proofErr w:type="spellEnd"/>
      <w:r>
        <w:t xml:space="preserve"> Hrymych i</w:t>
      </w:r>
      <w:r w:rsidRPr="0051314C">
        <w:t xml:space="preserve">n a 2012 article published in the journal </w:t>
      </w:r>
      <w:r w:rsidRPr="0051314C">
        <w:rPr>
          <w:i/>
        </w:rPr>
        <w:t>Ukra</w:t>
      </w:r>
      <w:r w:rsidR="00076671">
        <w:rPr>
          <w:i/>
        </w:rPr>
        <w:t>ï</w:t>
      </w:r>
      <w:r w:rsidRPr="0051314C">
        <w:rPr>
          <w:i/>
        </w:rPr>
        <w:t>noz</w:t>
      </w:r>
      <w:r w:rsidR="00076671">
        <w:rPr>
          <w:i/>
        </w:rPr>
        <w:t>n</w:t>
      </w:r>
      <w:r w:rsidRPr="0051314C">
        <w:rPr>
          <w:i/>
        </w:rPr>
        <w:t xml:space="preserve">avstvo </w:t>
      </w:r>
      <w:r w:rsidRPr="0051314C">
        <w:t>(Kyiv), has “carried out great work in the collection, consolidation, and processing of information about the life of the large Ukrainian community abroad and is becoming a major informational and academic resource for Diaspora Studies.”</w:t>
      </w:r>
    </w:p>
    <w:p w:rsidR="00546325" w:rsidRDefault="00546325" w:rsidP="00546325"/>
    <w:p w:rsidR="00546325" w:rsidRDefault="00546325" w:rsidP="00145713">
      <w:pPr>
        <w:pStyle w:val="Body"/>
      </w:pPr>
      <w:r>
        <w:t xml:space="preserve">The UDSI was established in late 2006 with a </w:t>
      </w:r>
      <w:r w:rsidR="00076671">
        <w:t xml:space="preserve">donation of </w:t>
      </w:r>
      <w:r>
        <w:t>$100,000 from Drs. Peter and Doris Kule. The University of Alberta contributed a second $100,000 from the Government of Alberta’s Access to the Future Fund. In 2007, Drs. Kule made a further donation to the Canadian Institute of Ukrainian Studies</w:t>
      </w:r>
      <w:r w:rsidR="00076671">
        <w:t xml:space="preserve"> that</w:t>
      </w:r>
      <w:r>
        <w:t xml:space="preserve"> led to the elevation of its Ukrainian</w:t>
      </w:r>
      <w:r w:rsidR="00076671">
        <w:t xml:space="preserve"> </w:t>
      </w:r>
      <w:r>
        <w:t>Canadian Program to the Kule Ukrainian Canadian Studies Centre. The UDSI operates as part of the Kule Centre.</w:t>
      </w:r>
    </w:p>
    <w:p w:rsidR="00546325" w:rsidRPr="00145713" w:rsidRDefault="00546325" w:rsidP="00145713">
      <w:pPr>
        <w:pStyle w:val="Body"/>
      </w:pPr>
      <w:r>
        <w:t xml:space="preserve">The first issue of </w:t>
      </w:r>
      <w:r w:rsidRPr="00076671">
        <w:rPr>
          <w:i/>
        </w:rPr>
        <w:t>Ukrainians Abroad: News and Views</w:t>
      </w:r>
      <w:r>
        <w:t xml:space="preserve"> was released on 1 June 2007. That issue and subsequent ones included articles related to Ukrainians in such countries as Argentina, Brazil, Chile, Cuba, Paraguay, Uruguay, and Venezuela in Latin America; Canada and the United States in North America; Libya and Mozambique in Africa; Australia and New Zealand in Australasia; and Armenia, </w:t>
      </w:r>
      <w:r w:rsidRPr="00A279CA">
        <w:t xml:space="preserve">Austria, </w:t>
      </w:r>
      <w:r>
        <w:t>Azerbaijan, Belarus, Belgium, Bulg</w:t>
      </w:r>
      <w:r w:rsidRPr="00A279CA">
        <w:t>aria, Croatia,</w:t>
      </w:r>
      <w:r w:rsidR="00076671">
        <w:t xml:space="preserve"> the</w:t>
      </w:r>
      <w:r w:rsidRPr="00A279CA">
        <w:t xml:space="preserve"> Czech Republic, Denmark, Estonia, Finland, France, </w:t>
      </w:r>
      <w:r>
        <w:t xml:space="preserve">Georgia, </w:t>
      </w:r>
      <w:r w:rsidRPr="00A279CA">
        <w:t xml:space="preserve">Germany, Greece, Hungary, </w:t>
      </w:r>
      <w:r>
        <w:t xml:space="preserve">India, </w:t>
      </w:r>
      <w:r w:rsidRPr="008C0844">
        <w:t xml:space="preserve">Iran, Ireland, </w:t>
      </w:r>
      <w:r>
        <w:t xml:space="preserve">Israel, </w:t>
      </w:r>
      <w:r w:rsidRPr="00A279CA">
        <w:t>Italy,</w:t>
      </w:r>
      <w:r>
        <w:t xml:space="preserve"> Jordan, Kazakhstan, </w:t>
      </w:r>
      <w:r w:rsidRPr="00145713">
        <w:t xml:space="preserve">Kyrgyzstan, Latvia, Lithuania, Moldova, Norway, Portugal, Romania, Russia, </w:t>
      </w:r>
      <w:r w:rsidRPr="008C0844">
        <w:t xml:space="preserve">Slovakia, Spain, Sweden, Syria, </w:t>
      </w:r>
      <w:r w:rsidRPr="00145713">
        <w:t xml:space="preserve">Tajikistan, Turkmenistan, </w:t>
      </w:r>
      <w:r w:rsidR="00FE572D" w:rsidRPr="00145713">
        <w:t xml:space="preserve">the </w:t>
      </w:r>
      <w:r w:rsidRPr="00145713">
        <w:t xml:space="preserve">United Kingdom, and Uzbekistan in Asia and Europe. </w:t>
      </w:r>
    </w:p>
    <w:p w:rsidR="00546325" w:rsidRPr="008C0844" w:rsidRDefault="00546325" w:rsidP="00145713">
      <w:pPr>
        <w:pStyle w:val="Body"/>
      </w:pPr>
      <w:r>
        <w:t xml:space="preserve">Several of the news items over the past one hundred issues of </w:t>
      </w:r>
      <w:r w:rsidRPr="00076671">
        <w:rPr>
          <w:i/>
        </w:rPr>
        <w:t>Ukrainians Abroad: News and Views</w:t>
      </w:r>
      <w:r>
        <w:t xml:space="preserve"> concerned the topic of return migration. Now and then articles were translated from Ukrainian and other languages into English. Another feature has been announcements of conferences, books, articles, and other activities that relate in some way to the Ukrainian diaspora. </w:t>
      </w:r>
    </w:p>
    <w:p w:rsidR="00546325" w:rsidRDefault="00546325" w:rsidP="00145713">
      <w:pPr>
        <w:pStyle w:val="Body"/>
      </w:pPr>
      <w:r>
        <w:t xml:space="preserve">Subscription to </w:t>
      </w:r>
      <w:r w:rsidRPr="00076671">
        <w:rPr>
          <w:i/>
        </w:rPr>
        <w:t>Ukrainians Abroad: News and Views</w:t>
      </w:r>
      <w:r>
        <w:t xml:space="preserve"> is free. If you wish to subscribe, please write to </w:t>
      </w:r>
      <w:r w:rsidRPr="00145713">
        <w:t>scipko@ualberta.ca</w:t>
      </w:r>
      <w:r>
        <w:t xml:space="preserve">. To view the table of contents of past issues of the e-bulletin, visit </w:t>
      </w:r>
      <w:r w:rsidRPr="00145713">
        <w:t>http://www.ualberta.ca/CIUS/ukrcan/Diaspora/UDSI-News_Views.htm</w:t>
      </w:r>
      <w:r w:rsidR="00076671" w:rsidRPr="00145713">
        <w:t>.</w:t>
      </w:r>
      <w:r>
        <w:t xml:space="preserve"> For examples of other activities of the Ukrainian Diaspora Studies Initiative, visit its homepage at: </w:t>
      </w:r>
      <w:r w:rsidRPr="00145713">
        <w:t>http://www.ualberta.ca/CIUS/ukrcan/Diaspora/UDSI-About_Diaspora_Initiative.htm</w:t>
      </w:r>
      <w:r w:rsidR="00076671" w:rsidRPr="00145713">
        <w:t>.</w:t>
      </w:r>
    </w:p>
    <w:p w:rsidR="00546325" w:rsidRPr="00145713" w:rsidRDefault="00546325" w:rsidP="00546325"/>
    <w:p w:rsidR="00546325" w:rsidRDefault="00546325" w:rsidP="00546325">
      <w:r w:rsidRPr="00145713">
        <w:t xml:space="preserve">Donations to the Canadian Institute of Ukrainian Studies for the Ukrainian Diaspora Studies Initiative are welcome. Cheques may be made </w:t>
      </w:r>
      <w:r w:rsidR="00076671" w:rsidRPr="00145713">
        <w:t xml:space="preserve">out </w:t>
      </w:r>
      <w:r w:rsidRPr="00145713">
        <w:t>to the Canadian Institute of Ukrainian Studies with “</w:t>
      </w:r>
      <w:proofErr w:type="spellStart"/>
      <w:r w:rsidRPr="00145713">
        <w:t>Kule</w:t>
      </w:r>
      <w:proofErr w:type="spellEnd"/>
      <w:r w:rsidRPr="00145713">
        <w:t xml:space="preserve"> Endowment for the Study of the Ukrainian Diaspora” indicated on the memo line and in the accompanying letter. (Address: CIUS, 4-30 Pembina Hall, University of Alberta, Edmonton, Canada T6G 2H8.) Donations may also be made online at: http://www.ualberta.ca/CIUS/</w:t>
      </w:r>
      <w:r w:rsidR="00FE572D" w:rsidRPr="00145713">
        <w:t>.</w:t>
      </w:r>
    </w:p>
    <w:p w:rsidR="00145713" w:rsidRPr="00145713" w:rsidRDefault="00145713" w:rsidP="00546325">
      <w:bookmarkStart w:id="0" w:name="_GoBack"/>
      <w:bookmarkEnd w:id="0"/>
    </w:p>
    <w:p w:rsidR="0051755B" w:rsidRPr="00145713" w:rsidRDefault="00145713" w:rsidP="00145713">
      <w:pPr>
        <w:pStyle w:val="Body"/>
      </w:pPr>
      <w:r>
        <w:rPr>
          <w:b/>
        </w:rPr>
        <w:t>Photo:</w:t>
      </w:r>
      <w:r>
        <w:t xml:space="preserve"> </w:t>
      </w:r>
      <w:r>
        <w:t xml:space="preserve">Dr. Serge </w:t>
      </w:r>
      <w:proofErr w:type="spellStart"/>
      <w:r>
        <w:t>Cipko</w:t>
      </w:r>
      <w:proofErr w:type="spellEnd"/>
      <w:r w:rsidR="005122DB">
        <w:t xml:space="preserve"> </w:t>
      </w:r>
    </w:p>
    <w:p w:rsidR="00862D57" w:rsidRPr="00E220B2" w:rsidRDefault="00862D57" w:rsidP="00E220B2">
      <w:pPr>
        <w:pStyle w:val="PR-CIUSINFO"/>
      </w:pPr>
      <w:r w:rsidRPr="00E220B2">
        <w:t xml:space="preserve">The Canadian Institute of Ukrainian Studies (CIUS) is a leading centre of Ukrainian studies outside Ukraine that </w:t>
      </w:r>
      <w:r w:rsidR="00712DFB">
        <w:rPr>
          <w:lang w:val="en-CA"/>
        </w:rPr>
        <w:t>engages in and support</w:t>
      </w:r>
      <w:r w:rsidRPr="00E220B2">
        <w:t xml:space="preserve"> research and scholarship in Ukrainian and Ukrainian-Canadian studies. If you would like more information on the Institute, please visit our website at </w:t>
      </w:r>
      <w:hyperlink r:id="rId8" w:history="1">
        <w:r w:rsidR="00E220B2" w:rsidRPr="00E220B2">
          <w:t>www.cius.ca</w:t>
        </w:r>
      </w:hyperlink>
      <w:r w:rsidR="00E220B2" w:rsidRPr="00E220B2">
        <w:t xml:space="preserve">, </w:t>
      </w:r>
      <w:r w:rsidR="00712DFB">
        <w:rPr>
          <w:lang w:val="en-CA"/>
        </w:rPr>
        <w:t>f</w:t>
      </w:r>
      <w:r w:rsidR="00E220B2" w:rsidRPr="00E220B2">
        <w:t xml:space="preserve">acebook page at </w:t>
      </w:r>
      <w:hyperlink r:id="rId9" w:history="1">
        <w:r w:rsidR="00E220B2" w:rsidRPr="00E220B2">
          <w:t>www.facebook.com/canadian.institute.of.ukrainian.studies?ref=hl</w:t>
        </w:r>
      </w:hyperlink>
      <w:r w:rsidR="00E220B2" w:rsidRPr="00E220B2">
        <w:t xml:space="preserve"> </w:t>
      </w:r>
      <w:r w:rsidRPr="00E220B2">
        <w:t>or contact Dr. Bohdan Klid at (780) 492-2972; cius@ualberta.ca.</w:t>
      </w:r>
    </w:p>
    <w:p w:rsidR="00862D57" w:rsidRPr="00E220B2" w:rsidRDefault="00862D57" w:rsidP="00E220B2">
      <w:pPr>
        <w:pStyle w:val="PR-CIUSINFO"/>
      </w:pPr>
    </w:p>
    <w:p w:rsidR="00862D57" w:rsidRPr="00E220B2" w:rsidRDefault="00862D57" w:rsidP="00E220B2">
      <w:pPr>
        <w:pStyle w:val="PR-CIUSINFO"/>
      </w:pPr>
      <w:r w:rsidRPr="00E220B2">
        <w:t xml:space="preserve">Канадський інститут українських студій (КІУС) — провідний осередок українознавчих студій поза межами України, покликаний розвивати </w:t>
      </w:r>
      <w:r w:rsidR="00220DCA">
        <w:t xml:space="preserve">і підтримувати </w:t>
      </w:r>
      <w:r w:rsidRPr="00E220B2">
        <w:t xml:space="preserve">науково-дослідну роботу з української та українсько-канадської тематики. Щоб отримати детальнішу інформацію, просимо відвідати наш веб-сайт </w:t>
      </w:r>
      <w:hyperlink r:id="rId10" w:history="1">
        <w:r w:rsidR="00E220B2" w:rsidRPr="00E220B2">
          <w:t>www.cius.ca</w:t>
        </w:r>
      </w:hyperlink>
      <w:r w:rsidR="00E220B2" w:rsidRPr="00E220B2">
        <w:t xml:space="preserve">, фейсбук </w:t>
      </w:r>
      <w:hyperlink r:id="rId11" w:tgtFrame="_blank" w:history="1">
        <w:r w:rsidR="00E220B2" w:rsidRPr="00E220B2">
          <w:t>www.facebook.com/canadian.institute.of.ukrainian.studies?ref=hl</w:t>
        </w:r>
      </w:hyperlink>
      <w:r w:rsidRPr="00E220B2">
        <w:t xml:space="preserve"> або зв’язатися з д-ром Богданом Клідом (780) 492-2972; cius@ualberta.ca.</w:t>
      </w:r>
    </w:p>
    <w:p w:rsidR="00CF46B3" w:rsidRPr="00316911" w:rsidRDefault="00CF46B3" w:rsidP="00547057">
      <w:pPr>
        <w:pStyle w:val="Body"/>
      </w:pPr>
    </w:p>
    <w:sectPr w:rsidR="00CF46B3" w:rsidRPr="00316911" w:rsidSect="00205473">
      <w:headerReference w:type="default" r:id="rId12"/>
      <w:headerReference w:type="first" r:id="rId13"/>
      <w:pgSz w:w="12240" w:h="15840" w:code="1"/>
      <w:pgMar w:top="1800" w:right="1440" w:bottom="720" w:left="1440" w:header="792" w:footer="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B8" w:rsidRDefault="00901CB8">
      <w:r>
        <w:separator/>
      </w:r>
    </w:p>
    <w:p w:rsidR="00901CB8" w:rsidRDefault="00901CB8"/>
  </w:endnote>
  <w:endnote w:type="continuationSeparator" w:id="0">
    <w:p w:rsidR="00901CB8" w:rsidRDefault="00901CB8">
      <w:r>
        <w:continuationSeparator/>
      </w:r>
    </w:p>
    <w:p w:rsidR="00901CB8" w:rsidRDefault="00901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Black">
    <w:altName w:val="Lucida Sans Unicode"/>
    <w:panose1 w:val="00000000000000000000"/>
    <w:charset w:val="00"/>
    <w:family w:val="swiss"/>
    <w:notTrueType/>
    <w:pitch w:val="variable"/>
    <w:sig w:usb0="00000003" w:usb1="00000000" w:usb2="00000000" w:usb3="00000000" w:csb0="00000001" w:csb1="00000000"/>
  </w:font>
  <w:font w:name="Segoe">
    <w:altName w:val="Century Gothic"/>
    <w:panose1 w:val="00000000000000000000"/>
    <w:charset w:val="00"/>
    <w:family w:val="swiss"/>
    <w:notTrueType/>
    <w:pitch w:val="variable"/>
    <w:sig w:usb0="00000003" w:usb1="00000000" w:usb2="00000000" w:usb3="00000000" w:csb0="00000001" w:csb1="00000000"/>
  </w:font>
  <w:font w:name="Segoe Semibold">
    <w:altName w:val="Lucida Sans Unicode"/>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aramond Premr Pro Med">
    <w:altName w:val="Times New Roman"/>
    <w:panose1 w:val="00000000000000000000"/>
    <w:charset w:val="00"/>
    <w:family w:val="roman"/>
    <w:notTrueType/>
    <w:pitch w:val="variable"/>
    <w:sig w:usb0="60000287" w:usb1="00000001" w:usb2="00000000" w:usb3="00000000" w:csb0="0000019F" w:csb1="00000000"/>
  </w:font>
  <w:font w:name="Garamond Premr Pro Med Cy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B8" w:rsidRDefault="00901CB8">
      <w:r>
        <w:separator/>
      </w:r>
    </w:p>
    <w:p w:rsidR="00901CB8" w:rsidRDefault="00901CB8"/>
  </w:footnote>
  <w:footnote w:type="continuationSeparator" w:id="0">
    <w:p w:rsidR="00901CB8" w:rsidRDefault="00901CB8">
      <w:r>
        <w:continuationSeparator/>
      </w:r>
    </w:p>
    <w:p w:rsidR="00901CB8" w:rsidRDefault="00901C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B3" w:rsidRPr="00250725" w:rsidRDefault="00CF46B3" w:rsidP="00B21C92">
    <w:pPr>
      <w:pStyle w:val="LetterheadMain"/>
      <w:tabs>
        <w:tab w:val="right" w:pos="9360"/>
      </w:tabs>
      <w:ind w:left="-360" w:right="-360"/>
      <w:rPr>
        <w:rFonts w:ascii="Garamond Premr Pro Med" w:hAnsi="Garamond Premr Pro Med" w:cs="Garamond Premr Pro Med"/>
        <w:b/>
        <w:bCs/>
      </w:rPr>
    </w:pPr>
    <w:r>
      <w:rPr>
        <w:rFonts w:ascii="Garamond Premr Pro Med" w:hAnsi="Garamond Premr Pro Med" w:cs="Garamond Premr Pro Med"/>
        <w:b/>
        <w:bCs/>
      </w:rPr>
      <w:t>Ca</w:t>
    </w:r>
    <w:r w:rsidRPr="00250725">
      <w:rPr>
        <w:rFonts w:ascii="Garamond Premr Pro Med" w:hAnsi="Garamond Premr Pro Med" w:cs="Garamond Premr Pro Med"/>
        <w:b/>
        <w:bCs/>
      </w:rPr>
      <w:t>nadian Institute of Ukrainian Studies</w:t>
    </w:r>
  </w:p>
  <w:p w:rsidR="00CF46B3" w:rsidRDefault="00D1585C" w:rsidP="00B21C92">
    <w:pPr>
      <w:pStyle w:val="LetterheadMain"/>
      <w:tabs>
        <w:tab w:val="right" w:pos="9720"/>
      </w:tabs>
      <w:ind w:left="-360" w:right="-360"/>
      <w:rPr>
        <w:rFonts w:ascii="Arial" w:hAnsi="Arial" w:cs="Arial"/>
        <w:sz w:val="16"/>
        <w:szCs w:val="16"/>
      </w:rPr>
    </w:pPr>
    <w:r>
      <w:rPr>
        <w:noProof/>
        <w:lang w:eastAsia="en-CA"/>
      </w:rPr>
      <mc:AlternateContent>
        <mc:Choice Requires="wpg">
          <w:drawing>
            <wp:anchor distT="0" distB="0" distL="114300" distR="114300" simplePos="0" relativeHeight="251658240" behindDoc="1" locked="0" layoutInCell="1" allowOverlap="1" wp14:anchorId="5B886ED3" wp14:editId="1C108413">
              <wp:simplePos x="0" y="0"/>
              <wp:positionH relativeFrom="column">
                <wp:posOffset>-527050</wp:posOffset>
              </wp:positionH>
              <wp:positionV relativeFrom="paragraph">
                <wp:posOffset>157480</wp:posOffset>
              </wp:positionV>
              <wp:extent cx="6769100" cy="137160"/>
              <wp:effectExtent l="0" t="0" r="6350" b="635"/>
              <wp:wrapNone/>
              <wp:docPr id="6" name="Canvas 6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69100" cy="137160"/>
                        <a:chOff x="-214" y="-668"/>
                        <a:chExt cx="13235" cy="5695"/>
                      </a:xfrm>
                    </wpg:grpSpPr>
                    <wps:wsp>
                      <wps:cNvPr id="7" name="AutoShape 61"/>
                      <wps:cNvSpPr>
                        <a:spLocks noChangeAspect="1" noChangeArrowheads="1" noTextEdit="1"/>
                      </wps:cNvSpPr>
                      <wps:spPr bwMode="auto">
                        <a:xfrm>
                          <a:off x="-214" y="-668"/>
                          <a:ext cx="12694" cy="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62"/>
                      <wps:cNvCnPr/>
                      <wps:spPr bwMode="auto">
                        <a:xfrm flipH="1">
                          <a:off x="258" y="2179"/>
                          <a:ext cx="12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Canvas 60" o:spid="_x0000_s1026" style="position:absolute;margin-left:-41.5pt;margin-top:12.4pt;width:533pt;height:10.8pt;z-index:-251658240" coordorigin="-214,-668" coordsize="13235,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">
              <o:lock v:ext="edit" aspectratio="t"/>
              <v:rect id="AutoShape 61" o:spid="_x0000_s1027" style="position:absolute;left:-214;top:-668;width:12694;height:5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aspectratio="t" text="t"/>
              </v:rect>
              <v:line id="Line 62" o:spid="_x0000_s1028" style="position:absolute;flip:x;visibility:visible;mso-wrap-style:square" from="258,2179" to="1302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w:pict>
        </mc:Fallback>
      </mc:AlternateContent>
    </w:r>
    <w:r w:rsidR="00CF46B3" w:rsidRPr="008E4F38">
      <w:rPr>
        <w:rFonts w:ascii="Garamond Premr Pro Med Cyr" w:hAnsi="Garamond Premr Pro Med Cyr" w:cs="Garamond Premr Pro Med Cyr"/>
        <w:b/>
        <w:bCs/>
        <w:noProof/>
        <w:lang w:val="uk-UA"/>
      </w:rPr>
      <w:t>Канадський інститут українських студій</w:t>
    </w:r>
    <w:r w:rsidR="00CF46B3">
      <w:rPr>
        <w:rFonts w:ascii="Arial" w:hAnsi="Arial" w:cs="Arial"/>
        <w:b/>
        <w:bCs/>
        <w:sz w:val="20"/>
        <w:szCs w:val="20"/>
      </w:rPr>
      <w:tab/>
      <w:t xml:space="preserve">  </w:t>
    </w:r>
    <w:r w:rsidR="00CF46B3">
      <w:rPr>
        <w:rFonts w:ascii="Arial" w:hAnsi="Arial" w:cs="Arial"/>
        <w:sz w:val="16"/>
        <w:szCs w:val="16"/>
      </w:rPr>
      <w:t xml:space="preserve">Page </w:t>
    </w:r>
    <w:r w:rsidR="00CF46B3">
      <w:rPr>
        <w:rFonts w:ascii="Arial" w:hAnsi="Arial" w:cs="Arial"/>
        <w:sz w:val="16"/>
        <w:szCs w:val="16"/>
      </w:rPr>
      <w:fldChar w:fldCharType="begin"/>
    </w:r>
    <w:r w:rsidR="00CF46B3">
      <w:rPr>
        <w:rFonts w:ascii="Arial" w:hAnsi="Arial" w:cs="Arial"/>
        <w:sz w:val="16"/>
        <w:szCs w:val="16"/>
      </w:rPr>
      <w:instrText xml:space="preserve"> PAGE </w:instrText>
    </w:r>
    <w:r w:rsidR="00CF46B3">
      <w:rPr>
        <w:rFonts w:ascii="Arial" w:hAnsi="Arial" w:cs="Arial"/>
        <w:sz w:val="16"/>
        <w:szCs w:val="16"/>
      </w:rPr>
      <w:fldChar w:fldCharType="separate"/>
    </w:r>
    <w:r w:rsidR="00145713">
      <w:rPr>
        <w:rFonts w:ascii="Arial" w:hAnsi="Arial" w:cs="Arial"/>
        <w:noProof/>
        <w:sz w:val="16"/>
        <w:szCs w:val="16"/>
      </w:rPr>
      <w:t>2</w:t>
    </w:r>
    <w:r w:rsidR="00CF46B3">
      <w:rPr>
        <w:rFonts w:ascii="Arial" w:hAnsi="Arial" w:cs="Arial"/>
        <w:sz w:val="16"/>
        <w:szCs w:val="16"/>
      </w:rPr>
      <w:fldChar w:fldCharType="end"/>
    </w:r>
  </w:p>
  <w:p w:rsidR="00CF46B3" w:rsidRDefault="00CF46B3">
    <w:pPr>
      <w:pStyle w:val="LetterheadAddress"/>
      <w:tabs>
        <w:tab w:val="right" w:pos="8190"/>
        <w:tab w:val="right" w:pos="10170"/>
      </w:tabs>
      <w:suppressAutoHyphens/>
      <w:spacing w:line="160" w:lineRule="exact"/>
      <w:ind w:left="29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B3" w:rsidRPr="00250725" w:rsidRDefault="00D1585C">
    <w:pPr>
      <w:pStyle w:val="LetterheadMain"/>
      <w:ind w:left="2970"/>
      <w:rPr>
        <w:rFonts w:ascii="Garamond Premr Pro Med" w:hAnsi="Garamond Premr Pro Med" w:cs="Garamond Premr Pro Med"/>
        <w:b/>
        <w:bCs/>
      </w:rPr>
    </w:pPr>
    <w:r>
      <w:rPr>
        <w:noProof/>
        <w:lang w:eastAsia="en-CA"/>
      </w:rPr>
      <mc:AlternateContent>
        <mc:Choice Requires="wpg">
          <w:drawing>
            <wp:anchor distT="0" distB="0" distL="114300" distR="114300" simplePos="0" relativeHeight="251657216" behindDoc="1" locked="0" layoutInCell="1" allowOverlap="1" wp14:anchorId="05EDF751" wp14:editId="15358B03">
              <wp:simplePos x="0" y="0"/>
              <wp:positionH relativeFrom="column">
                <wp:posOffset>-502920</wp:posOffset>
              </wp:positionH>
              <wp:positionV relativeFrom="paragraph">
                <wp:posOffset>-18415</wp:posOffset>
              </wp:positionV>
              <wp:extent cx="6983095" cy="480060"/>
              <wp:effectExtent l="1905" t="635" r="0" b="0"/>
              <wp:wrapNone/>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480060"/>
                        <a:chOff x="734" y="763"/>
                        <a:chExt cx="10997" cy="756"/>
                      </a:xfrm>
                    </wpg:grpSpPr>
                    <pic:pic xmlns:pic="http://schemas.openxmlformats.org/drawingml/2006/picture">
                      <pic:nvPicPr>
                        <pic:cNvPr id="2" name="Picture 54" descr="Letterhead%20logo%20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34" y="763"/>
                          <a:ext cx="2910" cy="622"/>
                        </a:xfrm>
                        <a:prstGeom prst="rect">
                          <a:avLst/>
                        </a:prstGeom>
                        <a:noFill/>
                        <a:extLst>
                          <a:ext uri="{909E8E84-426E-40DD-AFC4-6F175D3DCCD1}">
                            <a14:hiddenFill xmlns:a14="http://schemas.microsoft.com/office/drawing/2010/main">
                              <a:solidFill>
                                <a:srgbClr val="FFFFFF"/>
                              </a:solidFill>
                            </a14:hiddenFill>
                          </a:ext>
                        </a:extLst>
                      </pic:spPr>
                    </pic:pic>
                    <wpg:grpSp>
                      <wpg:cNvPr id="3" name="Canvas 55"/>
                      <wpg:cNvGrpSpPr>
                        <a:grpSpLocks noChangeAspect="1"/>
                      </wpg:cNvGrpSpPr>
                      <wpg:grpSpPr bwMode="auto">
                        <a:xfrm>
                          <a:off x="1507" y="1303"/>
                          <a:ext cx="10224" cy="216"/>
                          <a:chOff x="-214" y="-668"/>
                          <a:chExt cx="12694" cy="5695"/>
                        </a:xfrm>
                      </wpg:grpSpPr>
                      <wps:wsp>
                        <wps:cNvPr id="4" name="AutoShape 56"/>
                        <wps:cNvSpPr>
                          <a:spLocks noChangeAspect="1" noChangeArrowheads="1" noTextEdit="1"/>
                        </wps:cNvSpPr>
                        <wps:spPr bwMode="auto">
                          <a:xfrm>
                            <a:off x="-214" y="-668"/>
                            <a:ext cx="12694" cy="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7"/>
                        <wps:cNvCnPr/>
                        <wps:spPr bwMode="auto">
                          <a:xfrm flipH="1">
                            <a:off x="-214" y="2021"/>
                            <a:ext cx="126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9.6pt;margin-top:-1.45pt;width:549.85pt;height:37.8pt;z-index:-251659264" coordorigin="734,763" coordsize="10997,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Letterhead%20logo%20bw" style="position:absolute;left:734;top:763;width:2910;height: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n8Ae/AAAA2gAAAA8AAABkcnMvZG93bnJldi54bWxET01rwkAQvRf8D8sI3upGBVtiNqKFgjdN&#10;6sHjkB2TaHY2Zjcx/ffdQqHHx/tOtqNpxECdqy0rWMwjEMSF1TWXCs5fn6/vIJxH1thYJgXf5GCb&#10;Tl4SjLV9ckZD7ksRQtjFqKDyvo2ldEVFBt3ctsSBu9rOoA+wK6Xu8BnCTSOXUbSWBmsODRW29FFR&#10;cc97E2ZEtxKzx1G78/CmH5dVfxr2vVKz6bjbgPA0+n/xn/ugFSzh90rwg0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J/AHvwAAANoAAAAPAAAAAAAAAAAAAAAAAJ8CAABk&#10;cnMvZG93bnJldi54bWxQSwUGAAAAAAQABAD3AAAAiwMAAAAA&#10;">
                <v:imagedata r:id="rId2" o:title="Letterhead%20logo%20bw"/>
              </v:shape>
              <v:group id="Canvas 55" o:spid="_x0000_s1028" style="position:absolute;left:1507;top:1303;width:10224;height:216" coordorigin="-214,-668" coordsize="12694,5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rect id="AutoShape 56" o:spid="_x0000_s1029" style="position:absolute;left:-214;top:-668;width:12694;height:5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text="t"/>
                </v:rect>
                <v:line id="Line 57" o:spid="_x0000_s1030" style="position:absolute;flip:x;visibility:visible;mso-wrap-style:square" from="-214,2021" to="12447,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group>
            </v:group>
          </w:pict>
        </mc:Fallback>
      </mc:AlternateContent>
    </w:r>
    <w:r w:rsidR="00CF46B3" w:rsidRPr="00250725">
      <w:rPr>
        <w:rFonts w:ascii="Garamond Premr Pro Med" w:hAnsi="Garamond Premr Pro Med" w:cs="Garamond Premr Pro Med"/>
        <w:b/>
        <w:bCs/>
      </w:rPr>
      <w:t>Canadian Institute of Ukrainian Studies</w:t>
    </w:r>
  </w:p>
  <w:p w:rsidR="00CF46B3" w:rsidRPr="008E4F38" w:rsidRDefault="00CF46B3" w:rsidP="00205473">
    <w:pPr>
      <w:pStyle w:val="LetterheadMain"/>
      <w:ind w:left="2970"/>
      <w:rPr>
        <w:rFonts w:ascii="Garamond Premr Pro Med" w:hAnsi="Garamond Premr Pro Med" w:cs="Garamond Premr Pro Med"/>
        <w:b/>
        <w:bCs/>
      </w:rPr>
    </w:pPr>
    <w:r w:rsidRPr="008E4F38">
      <w:rPr>
        <w:rFonts w:ascii="Garamond Premr Pro Med Cyr" w:hAnsi="Garamond Premr Pro Med Cyr" w:cs="Garamond Premr Pro Med Cyr"/>
        <w:b/>
        <w:bCs/>
        <w:noProof/>
        <w:lang w:val="uk-UA"/>
      </w:rPr>
      <w:t>Канадський інститут українських студій</w:t>
    </w:r>
  </w:p>
  <w:p w:rsidR="00CF46B3" w:rsidRDefault="00CF46B3" w:rsidP="00250725">
    <w:pPr>
      <w:pStyle w:val="LetterheadMain"/>
      <w:ind w:left="2970"/>
      <w:rPr>
        <w:b/>
        <w:bCs/>
      </w:rPr>
    </w:pPr>
  </w:p>
  <w:p w:rsidR="00CF46B3" w:rsidRDefault="00CF46B3">
    <w:pPr>
      <w:pStyle w:val="LetterheadAddress"/>
      <w:tabs>
        <w:tab w:val="right" w:pos="8190"/>
        <w:tab w:val="right" w:pos="10170"/>
      </w:tabs>
      <w:suppressAutoHyphens/>
      <w:spacing w:line="160" w:lineRule="exact"/>
      <w:ind w:left="2970"/>
    </w:pPr>
    <w:r>
      <w:rPr>
        <w:lang w:val="en-US"/>
      </w:rPr>
      <w:t>430 Pembina Hall, University of Alberta</w:t>
    </w:r>
    <w:r>
      <w:tab/>
      <w:t>www.cius.ca</w:t>
    </w:r>
    <w:r>
      <w:tab/>
      <w:t xml:space="preserve">Tel: </w:t>
    </w:r>
    <w:r>
      <w:rPr>
        <w:lang w:val="uk-UA"/>
      </w:rPr>
      <w:t>(</w:t>
    </w:r>
    <w:r>
      <w:t>780</w:t>
    </w:r>
    <w:r>
      <w:rPr>
        <w:lang w:val="uk-UA"/>
      </w:rPr>
      <w:t xml:space="preserve">) </w:t>
    </w:r>
    <w:r>
      <w:t>492</w:t>
    </w:r>
    <w:r>
      <w:rPr>
        <w:lang w:val="uk-UA"/>
      </w:rPr>
      <w:t>-</w:t>
    </w:r>
    <w:r>
      <w:t>2972</w:t>
    </w:r>
  </w:p>
  <w:p w:rsidR="00CF46B3" w:rsidRDefault="00CF46B3" w:rsidP="00101011">
    <w:pPr>
      <w:pStyle w:val="LetterheadAddress"/>
      <w:tabs>
        <w:tab w:val="right" w:pos="8190"/>
        <w:tab w:val="right" w:pos="10170"/>
      </w:tabs>
      <w:suppressAutoHyphens/>
      <w:spacing w:after="300" w:line="160" w:lineRule="exact"/>
      <w:ind w:left="2966"/>
    </w:pPr>
    <w:r>
      <w:t>Edmonton, Alberta, Canada T6G T6G 2H8</w:t>
    </w:r>
    <w:r>
      <w:tab/>
      <w:t>cius@ualberta.ca</w:t>
    </w:r>
    <w:r>
      <w:tab/>
      <w:t xml:space="preserve">Fax: </w:t>
    </w:r>
    <w:r>
      <w:rPr>
        <w:lang w:val="uk-UA"/>
      </w:rPr>
      <w:t>(</w:t>
    </w:r>
    <w:r>
      <w:t>780</w:t>
    </w:r>
    <w:r>
      <w:rPr>
        <w:lang w:val="uk-UA"/>
      </w:rPr>
      <w:t xml:space="preserve">) </w:t>
    </w:r>
    <w:r>
      <w:t>492</w:t>
    </w:r>
    <w:r>
      <w:rPr>
        <w:lang w:val="uk-UA"/>
      </w:rPr>
      <w:t>-</w:t>
    </w:r>
    <w:r>
      <w:t>4967</w:t>
    </w:r>
  </w:p>
  <w:p w:rsidR="00CF46B3" w:rsidRPr="00AF7451" w:rsidRDefault="00CF46B3" w:rsidP="00AF7451">
    <w:pPr>
      <w:pStyle w:val="Release"/>
    </w:pPr>
    <w:r w:rsidRPr="00AF7451">
      <w:t>News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94F"/>
    <w:multiLevelType w:val="hybridMultilevel"/>
    <w:tmpl w:val="5C7A3F8A"/>
    <w:lvl w:ilvl="0" w:tplc="00010409">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03E0516"/>
    <w:multiLevelType w:val="multilevel"/>
    <w:tmpl w:val="D8BAD350"/>
    <w:lvl w:ilvl="0">
      <w:start w:val="1"/>
      <w:numFmt w:val="decimal"/>
      <w:pStyle w:val="NumHeading1"/>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2">
    <w:nsid w:val="0AEC3735"/>
    <w:multiLevelType w:val="hybridMultilevel"/>
    <w:tmpl w:val="5234E66C"/>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nsid w:val="11C20204"/>
    <w:multiLevelType w:val="hybridMultilevel"/>
    <w:tmpl w:val="81C00CBC"/>
    <w:lvl w:ilvl="0" w:tplc="00010409">
      <w:start w:val="1"/>
      <w:numFmt w:val="bullet"/>
      <w:lvlText w:val=""/>
      <w:lvlJc w:val="left"/>
      <w:pPr>
        <w:ind w:left="720" w:hanging="360"/>
      </w:pPr>
      <w:rPr>
        <w:rFonts w:ascii="Symbol" w:hAnsi="Symbol" w:cs="Symbol" w:hint="default"/>
      </w:rPr>
    </w:lvl>
    <w:lvl w:ilvl="1" w:tplc="00030409">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ind w:left="2880" w:hanging="360"/>
      </w:pPr>
      <w:rPr>
        <w:rFonts w:ascii="Symbol" w:hAnsi="Symbol" w:cs="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cs="Wingdings" w:hint="default"/>
      </w:rPr>
    </w:lvl>
    <w:lvl w:ilvl="6" w:tplc="00010409" w:tentative="1">
      <w:start w:val="1"/>
      <w:numFmt w:val="bullet"/>
      <w:lvlText w:val=""/>
      <w:lvlJc w:val="left"/>
      <w:pPr>
        <w:ind w:left="5040" w:hanging="360"/>
      </w:pPr>
      <w:rPr>
        <w:rFonts w:ascii="Symbol" w:hAnsi="Symbol" w:cs="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cs="Wingdings" w:hint="default"/>
      </w:rPr>
    </w:lvl>
  </w:abstractNum>
  <w:abstractNum w:abstractNumId="4">
    <w:nsid w:val="7CFF04E0"/>
    <w:multiLevelType w:val="hybridMultilevel"/>
    <w:tmpl w:val="47E6A08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08"/>
    <w:rsid w:val="0000670A"/>
    <w:rsid w:val="00007970"/>
    <w:rsid w:val="000161C6"/>
    <w:rsid w:val="0001623F"/>
    <w:rsid w:val="00016835"/>
    <w:rsid w:val="00021706"/>
    <w:rsid w:val="00023819"/>
    <w:rsid w:val="000247D8"/>
    <w:rsid w:val="00025A87"/>
    <w:rsid w:val="00026C5F"/>
    <w:rsid w:val="00033F6D"/>
    <w:rsid w:val="00036F37"/>
    <w:rsid w:val="00043D84"/>
    <w:rsid w:val="00054D9E"/>
    <w:rsid w:val="000622AB"/>
    <w:rsid w:val="00065DA1"/>
    <w:rsid w:val="00066C1D"/>
    <w:rsid w:val="0006750B"/>
    <w:rsid w:val="00076671"/>
    <w:rsid w:val="00085AE1"/>
    <w:rsid w:val="00090E40"/>
    <w:rsid w:val="000A32B4"/>
    <w:rsid w:val="000B191E"/>
    <w:rsid w:val="000B2453"/>
    <w:rsid w:val="000B67ED"/>
    <w:rsid w:val="000C31C4"/>
    <w:rsid w:val="000C4F5E"/>
    <w:rsid w:val="000C4FC8"/>
    <w:rsid w:val="000D035F"/>
    <w:rsid w:val="000D214A"/>
    <w:rsid w:val="000D40A7"/>
    <w:rsid w:val="000E138F"/>
    <w:rsid w:val="000E67BC"/>
    <w:rsid w:val="000F093D"/>
    <w:rsid w:val="000F180B"/>
    <w:rsid w:val="000F75D7"/>
    <w:rsid w:val="000F7C8A"/>
    <w:rsid w:val="00101011"/>
    <w:rsid w:val="00104A06"/>
    <w:rsid w:val="00104F9D"/>
    <w:rsid w:val="0010506B"/>
    <w:rsid w:val="00106A92"/>
    <w:rsid w:val="00121360"/>
    <w:rsid w:val="00121504"/>
    <w:rsid w:val="00121BF3"/>
    <w:rsid w:val="00130C32"/>
    <w:rsid w:val="00131181"/>
    <w:rsid w:val="0013469F"/>
    <w:rsid w:val="00145713"/>
    <w:rsid w:val="0015318D"/>
    <w:rsid w:val="00153DB3"/>
    <w:rsid w:val="0015569A"/>
    <w:rsid w:val="001614BC"/>
    <w:rsid w:val="00162BD4"/>
    <w:rsid w:val="001637E0"/>
    <w:rsid w:val="00170DAD"/>
    <w:rsid w:val="00174356"/>
    <w:rsid w:val="001744F0"/>
    <w:rsid w:val="00174611"/>
    <w:rsid w:val="0017497A"/>
    <w:rsid w:val="0018123A"/>
    <w:rsid w:val="00181E43"/>
    <w:rsid w:val="00186D92"/>
    <w:rsid w:val="0019420B"/>
    <w:rsid w:val="00194431"/>
    <w:rsid w:val="00194CE4"/>
    <w:rsid w:val="00195CE9"/>
    <w:rsid w:val="001963F2"/>
    <w:rsid w:val="001971A6"/>
    <w:rsid w:val="001A180F"/>
    <w:rsid w:val="001A2323"/>
    <w:rsid w:val="001A6EB4"/>
    <w:rsid w:val="001B275B"/>
    <w:rsid w:val="001B2C6A"/>
    <w:rsid w:val="001B49B0"/>
    <w:rsid w:val="001B7123"/>
    <w:rsid w:val="001C498C"/>
    <w:rsid w:val="001D5EC8"/>
    <w:rsid w:val="001D5FE5"/>
    <w:rsid w:val="001E7E12"/>
    <w:rsid w:val="001F01F0"/>
    <w:rsid w:val="001F1C5A"/>
    <w:rsid w:val="001F7737"/>
    <w:rsid w:val="00201092"/>
    <w:rsid w:val="0020170B"/>
    <w:rsid w:val="00205473"/>
    <w:rsid w:val="00207D37"/>
    <w:rsid w:val="002107C4"/>
    <w:rsid w:val="00216017"/>
    <w:rsid w:val="00216495"/>
    <w:rsid w:val="002207F8"/>
    <w:rsid w:val="0022097F"/>
    <w:rsid w:val="00220DCA"/>
    <w:rsid w:val="002225BB"/>
    <w:rsid w:val="00227127"/>
    <w:rsid w:val="00231231"/>
    <w:rsid w:val="00231498"/>
    <w:rsid w:val="00231ECD"/>
    <w:rsid w:val="002333D5"/>
    <w:rsid w:val="00240E43"/>
    <w:rsid w:val="00242A40"/>
    <w:rsid w:val="002441DF"/>
    <w:rsid w:val="00246D06"/>
    <w:rsid w:val="00250725"/>
    <w:rsid w:val="00253883"/>
    <w:rsid w:val="0025629A"/>
    <w:rsid w:val="00257179"/>
    <w:rsid w:val="0025781F"/>
    <w:rsid w:val="0026052E"/>
    <w:rsid w:val="002628EC"/>
    <w:rsid w:val="002672C6"/>
    <w:rsid w:val="00272E0D"/>
    <w:rsid w:val="00273E20"/>
    <w:rsid w:val="00274179"/>
    <w:rsid w:val="00281A11"/>
    <w:rsid w:val="00281A7B"/>
    <w:rsid w:val="002821A2"/>
    <w:rsid w:val="00282424"/>
    <w:rsid w:val="00282AAA"/>
    <w:rsid w:val="002917D8"/>
    <w:rsid w:val="00293A38"/>
    <w:rsid w:val="002A0877"/>
    <w:rsid w:val="002A2242"/>
    <w:rsid w:val="002A257D"/>
    <w:rsid w:val="002A549E"/>
    <w:rsid w:val="002B1616"/>
    <w:rsid w:val="002B3196"/>
    <w:rsid w:val="002B3FD1"/>
    <w:rsid w:val="002B6B57"/>
    <w:rsid w:val="002C082E"/>
    <w:rsid w:val="002D0518"/>
    <w:rsid w:val="002D2678"/>
    <w:rsid w:val="002D3111"/>
    <w:rsid w:val="002D460F"/>
    <w:rsid w:val="002D6540"/>
    <w:rsid w:val="002E2CDA"/>
    <w:rsid w:val="003019DD"/>
    <w:rsid w:val="00303C97"/>
    <w:rsid w:val="00306D00"/>
    <w:rsid w:val="00307B8F"/>
    <w:rsid w:val="0031236B"/>
    <w:rsid w:val="0031530C"/>
    <w:rsid w:val="00316911"/>
    <w:rsid w:val="00316D95"/>
    <w:rsid w:val="00317C73"/>
    <w:rsid w:val="00327CF2"/>
    <w:rsid w:val="003308A6"/>
    <w:rsid w:val="00336512"/>
    <w:rsid w:val="003410C1"/>
    <w:rsid w:val="00344063"/>
    <w:rsid w:val="00365DC0"/>
    <w:rsid w:val="00381B16"/>
    <w:rsid w:val="00385420"/>
    <w:rsid w:val="00393357"/>
    <w:rsid w:val="003B4E29"/>
    <w:rsid w:val="003C1741"/>
    <w:rsid w:val="003C2ABB"/>
    <w:rsid w:val="003C30E2"/>
    <w:rsid w:val="003C5C0F"/>
    <w:rsid w:val="003C5DB4"/>
    <w:rsid w:val="003C72E0"/>
    <w:rsid w:val="003D45CA"/>
    <w:rsid w:val="003D7D58"/>
    <w:rsid w:val="003E0C22"/>
    <w:rsid w:val="003E6C58"/>
    <w:rsid w:val="003E73E5"/>
    <w:rsid w:val="003F02E7"/>
    <w:rsid w:val="003F492E"/>
    <w:rsid w:val="003F6566"/>
    <w:rsid w:val="00402798"/>
    <w:rsid w:val="00407AA6"/>
    <w:rsid w:val="00410E19"/>
    <w:rsid w:val="0041509F"/>
    <w:rsid w:val="00426879"/>
    <w:rsid w:val="00430354"/>
    <w:rsid w:val="00430690"/>
    <w:rsid w:val="004315D7"/>
    <w:rsid w:val="004339F8"/>
    <w:rsid w:val="00435CB0"/>
    <w:rsid w:val="00443C8C"/>
    <w:rsid w:val="004524FA"/>
    <w:rsid w:val="00452B06"/>
    <w:rsid w:val="00463058"/>
    <w:rsid w:val="00476D4D"/>
    <w:rsid w:val="00477D50"/>
    <w:rsid w:val="00480C15"/>
    <w:rsid w:val="00487A94"/>
    <w:rsid w:val="00491B23"/>
    <w:rsid w:val="004929D9"/>
    <w:rsid w:val="00492D80"/>
    <w:rsid w:val="00493789"/>
    <w:rsid w:val="004958ED"/>
    <w:rsid w:val="00497189"/>
    <w:rsid w:val="004A0A5C"/>
    <w:rsid w:val="004A2168"/>
    <w:rsid w:val="004B0570"/>
    <w:rsid w:val="004B1374"/>
    <w:rsid w:val="004B2565"/>
    <w:rsid w:val="004C49B6"/>
    <w:rsid w:val="004D05D8"/>
    <w:rsid w:val="004E183A"/>
    <w:rsid w:val="004E4F1C"/>
    <w:rsid w:val="004E5535"/>
    <w:rsid w:val="004E644B"/>
    <w:rsid w:val="004F6510"/>
    <w:rsid w:val="005033F2"/>
    <w:rsid w:val="00503911"/>
    <w:rsid w:val="00504F73"/>
    <w:rsid w:val="0051075F"/>
    <w:rsid w:val="00511AA1"/>
    <w:rsid w:val="005122DB"/>
    <w:rsid w:val="00515272"/>
    <w:rsid w:val="0051755B"/>
    <w:rsid w:val="00524383"/>
    <w:rsid w:val="00531E42"/>
    <w:rsid w:val="00541184"/>
    <w:rsid w:val="00546325"/>
    <w:rsid w:val="0054701E"/>
    <w:rsid w:val="00547057"/>
    <w:rsid w:val="00550767"/>
    <w:rsid w:val="00551A70"/>
    <w:rsid w:val="00556828"/>
    <w:rsid w:val="0056154A"/>
    <w:rsid w:val="00562B28"/>
    <w:rsid w:val="005700EE"/>
    <w:rsid w:val="00570DB9"/>
    <w:rsid w:val="00575BA2"/>
    <w:rsid w:val="00575F48"/>
    <w:rsid w:val="005760DE"/>
    <w:rsid w:val="00577B6F"/>
    <w:rsid w:val="0058708F"/>
    <w:rsid w:val="005A353F"/>
    <w:rsid w:val="005B217F"/>
    <w:rsid w:val="005C3AAD"/>
    <w:rsid w:val="005C5F16"/>
    <w:rsid w:val="005D16E3"/>
    <w:rsid w:val="005D38E8"/>
    <w:rsid w:val="005D3943"/>
    <w:rsid w:val="005D6BA9"/>
    <w:rsid w:val="005F4393"/>
    <w:rsid w:val="005F6B8F"/>
    <w:rsid w:val="00605DDD"/>
    <w:rsid w:val="00612EA3"/>
    <w:rsid w:val="00626B57"/>
    <w:rsid w:val="00626EE9"/>
    <w:rsid w:val="0062726E"/>
    <w:rsid w:val="00634729"/>
    <w:rsid w:val="00635A4B"/>
    <w:rsid w:val="00643566"/>
    <w:rsid w:val="00647669"/>
    <w:rsid w:val="006502A7"/>
    <w:rsid w:val="006516D4"/>
    <w:rsid w:val="00656779"/>
    <w:rsid w:val="0066325F"/>
    <w:rsid w:val="00682A1A"/>
    <w:rsid w:val="006877F9"/>
    <w:rsid w:val="00687E11"/>
    <w:rsid w:val="006928B7"/>
    <w:rsid w:val="006A3BBA"/>
    <w:rsid w:val="006A60A4"/>
    <w:rsid w:val="006A7581"/>
    <w:rsid w:val="006B0C73"/>
    <w:rsid w:val="006C00BE"/>
    <w:rsid w:val="006C0B35"/>
    <w:rsid w:val="006C1F80"/>
    <w:rsid w:val="006C3930"/>
    <w:rsid w:val="006D0473"/>
    <w:rsid w:val="006D28D8"/>
    <w:rsid w:val="006D4B14"/>
    <w:rsid w:val="006D79CE"/>
    <w:rsid w:val="006E0B15"/>
    <w:rsid w:val="006E1270"/>
    <w:rsid w:val="006E611B"/>
    <w:rsid w:val="006E623D"/>
    <w:rsid w:val="006E7942"/>
    <w:rsid w:val="00707FA1"/>
    <w:rsid w:val="00712DFB"/>
    <w:rsid w:val="00713062"/>
    <w:rsid w:val="0071308F"/>
    <w:rsid w:val="007331EF"/>
    <w:rsid w:val="0073473E"/>
    <w:rsid w:val="0073779B"/>
    <w:rsid w:val="007415EA"/>
    <w:rsid w:val="0074251E"/>
    <w:rsid w:val="00750487"/>
    <w:rsid w:val="00753408"/>
    <w:rsid w:val="0076337E"/>
    <w:rsid w:val="007646AC"/>
    <w:rsid w:val="007710FE"/>
    <w:rsid w:val="007741EC"/>
    <w:rsid w:val="00775A47"/>
    <w:rsid w:val="007778F3"/>
    <w:rsid w:val="007803E0"/>
    <w:rsid w:val="007827BB"/>
    <w:rsid w:val="00795597"/>
    <w:rsid w:val="007A1172"/>
    <w:rsid w:val="007A1BB2"/>
    <w:rsid w:val="007A2EEE"/>
    <w:rsid w:val="007A514A"/>
    <w:rsid w:val="007B32C1"/>
    <w:rsid w:val="007B594C"/>
    <w:rsid w:val="007C2624"/>
    <w:rsid w:val="007C3C7F"/>
    <w:rsid w:val="007C4BBA"/>
    <w:rsid w:val="007D408D"/>
    <w:rsid w:val="007E1B28"/>
    <w:rsid w:val="007E1E18"/>
    <w:rsid w:val="007E32E0"/>
    <w:rsid w:val="007F1224"/>
    <w:rsid w:val="007F50C0"/>
    <w:rsid w:val="008000C5"/>
    <w:rsid w:val="00807C7C"/>
    <w:rsid w:val="0081162D"/>
    <w:rsid w:val="00811C8A"/>
    <w:rsid w:val="008145EF"/>
    <w:rsid w:val="0081791C"/>
    <w:rsid w:val="00823515"/>
    <w:rsid w:val="00823670"/>
    <w:rsid w:val="00824784"/>
    <w:rsid w:val="00825FD7"/>
    <w:rsid w:val="00826855"/>
    <w:rsid w:val="00831935"/>
    <w:rsid w:val="00832025"/>
    <w:rsid w:val="0083420B"/>
    <w:rsid w:val="008432BC"/>
    <w:rsid w:val="008438F9"/>
    <w:rsid w:val="00845601"/>
    <w:rsid w:val="00851DB6"/>
    <w:rsid w:val="008528BD"/>
    <w:rsid w:val="008552F3"/>
    <w:rsid w:val="008579E0"/>
    <w:rsid w:val="0086084F"/>
    <w:rsid w:val="0086267C"/>
    <w:rsid w:val="00862D57"/>
    <w:rsid w:val="00865319"/>
    <w:rsid w:val="008676EE"/>
    <w:rsid w:val="00873343"/>
    <w:rsid w:val="00873E23"/>
    <w:rsid w:val="008817A9"/>
    <w:rsid w:val="00894FB1"/>
    <w:rsid w:val="008A2805"/>
    <w:rsid w:val="008A4B01"/>
    <w:rsid w:val="008A6859"/>
    <w:rsid w:val="008B3078"/>
    <w:rsid w:val="008B4B6A"/>
    <w:rsid w:val="008B7216"/>
    <w:rsid w:val="008B7290"/>
    <w:rsid w:val="008C5643"/>
    <w:rsid w:val="008C64AD"/>
    <w:rsid w:val="008D1546"/>
    <w:rsid w:val="008D1BEF"/>
    <w:rsid w:val="008D4F6E"/>
    <w:rsid w:val="008E0975"/>
    <w:rsid w:val="008E0E7C"/>
    <w:rsid w:val="008E4F38"/>
    <w:rsid w:val="008E6171"/>
    <w:rsid w:val="008E6D21"/>
    <w:rsid w:val="008F070A"/>
    <w:rsid w:val="008F07DA"/>
    <w:rsid w:val="008F1B08"/>
    <w:rsid w:val="008F3F0E"/>
    <w:rsid w:val="008F5850"/>
    <w:rsid w:val="008F5A2E"/>
    <w:rsid w:val="008F6BE0"/>
    <w:rsid w:val="00900415"/>
    <w:rsid w:val="0090041E"/>
    <w:rsid w:val="00901336"/>
    <w:rsid w:val="00901CB8"/>
    <w:rsid w:val="00903488"/>
    <w:rsid w:val="00915C18"/>
    <w:rsid w:val="00915E63"/>
    <w:rsid w:val="00924AA4"/>
    <w:rsid w:val="00933C1B"/>
    <w:rsid w:val="00934450"/>
    <w:rsid w:val="00956D9E"/>
    <w:rsid w:val="00971E61"/>
    <w:rsid w:val="00981790"/>
    <w:rsid w:val="00983E01"/>
    <w:rsid w:val="0098421D"/>
    <w:rsid w:val="009905F9"/>
    <w:rsid w:val="00991BAF"/>
    <w:rsid w:val="00992C64"/>
    <w:rsid w:val="00994E42"/>
    <w:rsid w:val="009A7262"/>
    <w:rsid w:val="009A74EC"/>
    <w:rsid w:val="009A75D6"/>
    <w:rsid w:val="009B0B39"/>
    <w:rsid w:val="009B6BFD"/>
    <w:rsid w:val="009C0DB7"/>
    <w:rsid w:val="009C133F"/>
    <w:rsid w:val="009C1927"/>
    <w:rsid w:val="009C26CD"/>
    <w:rsid w:val="009C2905"/>
    <w:rsid w:val="009C2FB8"/>
    <w:rsid w:val="009D4D0D"/>
    <w:rsid w:val="009D5F0E"/>
    <w:rsid w:val="009E214E"/>
    <w:rsid w:val="009E2236"/>
    <w:rsid w:val="009E272B"/>
    <w:rsid w:val="00A03CF8"/>
    <w:rsid w:val="00A03D0D"/>
    <w:rsid w:val="00A06443"/>
    <w:rsid w:val="00A0794E"/>
    <w:rsid w:val="00A1139A"/>
    <w:rsid w:val="00A22271"/>
    <w:rsid w:val="00A273E3"/>
    <w:rsid w:val="00A301BB"/>
    <w:rsid w:val="00A406FC"/>
    <w:rsid w:val="00A52786"/>
    <w:rsid w:val="00A6076A"/>
    <w:rsid w:val="00A61BAE"/>
    <w:rsid w:val="00A62ECA"/>
    <w:rsid w:val="00A65D40"/>
    <w:rsid w:val="00A67D39"/>
    <w:rsid w:val="00A701BD"/>
    <w:rsid w:val="00A707F6"/>
    <w:rsid w:val="00A758EB"/>
    <w:rsid w:val="00A75E80"/>
    <w:rsid w:val="00A77807"/>
    <w:rsid w:val="00A83915"/>
    <w:rsid w:val="00A952F0"/>
    <w:rsid w:val="00AA0BC2"/>
    <w:rsid w:val="00AB0ED1"/>
    <w:rsid w:val="00AB1F29"/>
    <w:rsid w:val="00AB34C7"/>
    <w:rsid w:val="00AB415D"/>
    <w:rsid w:val="00AB4394"/>
    <w:rsid w:val="00AC1D8A"/>
    <w:rsid w:val="00AD1977"/>
    <w:rsid w:val="00AD30C7"/>
    <w:rsid w:val="00AD6029"/>
    <w:rsid w:val="00AE18C8"/>
    <w:rsid w:val="00AE5C3A"/>
    <w:rsid w:val="00AE609E"/>
    <w:rsid w:val="00AE687D"/>
    <w:rsid w:val="00AE6E07"/>
    <w:rsid w:val="00AF52EF"/>
    <w:rsid w:val="00AF652C"/>
    <w:rsid w:val="00AF7451"/>
    <w:rsid w:val="00B05B79"/>
    <w:rsid w:val="00B06AAA"/>
    <w:rsid w:val="00B116DC"/>
    <w:rsid w:val="00B1272F"/>
    <w:rsid w:val="00B133E3"/>
    <w:rsid w:val="00B14E39"/>
    <w:rsid w:val="00B17993"/>
    <w:rsid w:val="00B21C92"/>
    <w:rsid w:val="00B2307B"/>
    <w:rsid w:val="00B2522E"/>
    <w:rsid w:val="00B27910"/>
    <w:rsid w:val="00B32F91"/>
    <w:rsid w:val="00B37408"/>
    <w:rsid w:val="00B45139"/>
    <w:rsid w:val="00B5409D"/>
    <w:rsid w:val="00B54B8C"/>
    <w:rsid w:val="00B57F88"/>
    <w:rsid w:val="00B610DE"/>
    <w:rsid w:val="00B61819"/>
    <w:rsid w:val="00B62FF7"/>
    <w:rsid w:val="00B63901"/>
    <w:rsid w:val="00B758C7"/>
    <w:rsid w:val="00B766B0"/>
    <w:rsid w:val="00B900BC"/>
    <w:rsid w:val="00B90D2D"/>
    <w:rsid w:val="00B92156"/>
    <w:rsid w:val="00B93498"/>
    <w:rsid w:val="00B93E5B"/>
    <w:rsid w:val="00B94A78"/>
    <w:rsid w:val="00BA4C75"/>
    <w:rsid w:val="00BA7B38"/>
    <w:rsid w:val="00BB1049"/>
    <w:rsid w:val="00BB7B0B"/>
    <w:rsid w:val="00BC02E0"/>
    <w:rsid w:val="00BC30FC"/>
    <w:rsid w:val="00BC5E5E"/>
    <w:rsid w:val="00BC705E"/>
    <w:rsid w:val="00BD1512"/>
    <w:rsid w:val="00BD329C"/>
    <w:rsid w:val="00BD43EF"/>
    <w:rsid w:val="00BE0E5C"/>
    <w:rsid w:val="00BE3C8F"/>
    <w:rsid w:val="00BE4A2C"/>
    <w:rsid w:val="00BE5145"/>
    <w:rsid w:val="00BE75E3"/>
    <w:rsid w:val="00BF06B9"/>
    <w:rsid w:val="00C12539"/>
    <w:rsid w:val="00C170E5"/>
    <w:rsid w:val="00C2147C"/>
    <w:rsid w:val="00C225F5"/>
    <w:rsid w:val="00C22884"/>
    <w:rsid w:val="00C230FD"/>
    <w:rsid w:val="00C23E31"/>
    <w:rsid w:val="00C2753B"/>
    <w:rsid w:val="00C355A3"/>
    <w:rsid w:val="00C400FA"/>
    <w:rsid w:val="00C56201"/>
    <w:rsid w:val="00C61851"/>
    <w:rsid w:val="00C70E9C"/>
    <w:rsid w:val="00C7763D"/>
    <w:rsid w:val="00C8710B"/>
    <w:rsid w:val="00C9033E"/>
    <w:rsid w:val="00C929EC"/>
    <w:rsid w:val="00CA63F6"/>
    <w:rsid w:val="00CB01C6"/>
    <w:rsid w:val="00CC2984"/>
    <w:rsid w:val="00CC49FE"/>
    <w:rsid w:val="00CD37F3"/>
    <w:rsid w:val="00CD3821"/>
    <w:rsid w:val="00CD57DA"/>
    <w:rsid w:val="00CE127C"/>
    <w:rsid w:val="00CE5F02"/>
    <w:rsid w:val="00CE61B9"/>
    <w:rsid w:val="00CE73FF"/>
    <w:rsid w:val="00CF2B5C"/>
    <w:rsid w:val="00CF46B3"/>
    <w:rsid w:val="00CF55BE"/>
    <w:rsid w:val="00D004BC"/>
    <w:rsid w:val="00D04BDD"/>
    <w:rsid w:val="00D1018E"/>
    <w:rsid w:val="00D12D3D"/>
    <w:rsid w:val="00D14755"/>
    <w:rsid w:val="00D1585C"/>
    <w:rsid w:val="00D165D1"/>
    <w:rsid w:val="00D21F9E"/>
    <w:rsid w:val="00D30A13"/>
    <w:rsid w:val="00D30B77"/>
    <w:rsid w:val="00D3225A"/>
    <w:rsid w:val="00D32879"/>
    <w:rsid w:val="00D33758"/>
    <w:rsid w:val="00D513EB"/>
    <w:rsid w:val="00D65655"/>
    <w:rsid w:val="00D66C81"/>
    <w:rsid w:val="00D67257"/>
    <w:rsid w:val="00D72047"/>
    <w:rsid w:val="00D72C59"/>
    <w:rsid w:val="00D77039"/>
    <w:rsid w:val="00D81F02"/>
    <w:rsid w:val="00D83858"/>
    <w:rsid w:val="00D90C12"/>
    <w:rsid w:val="00DA60B8"/>
    <w:rsid w:val="00DA773B"/>
    <w:rsid w:val="00DB0CFE"/>
    <w:rsid w:val="00DB102D"/>
    <w:rsid w:val="00DB1924"/>
    <w:rsid w:val="00DB3420"/>
    <w:rsid w:val="00DB5F17"/>
    <w:rsid w:val="00DC60ED"/>
    <w:rsid w:val="00DD007F"/>
    <w:rsid w:val="00DD1930"/>
    <w:rsid w:val="00DE4BA8"/>
    <w:rsid w:val="00DE6EE9"/>
    <w:rsid w:val="00E0037B"/>
    <w:rsid w:val="00E022C0"/>
    <w:rsid w:val="00E0356F"/>
    <w:rsid w:val="00E06B2B"/>
    <w:rsid w:val="00E06CDB"/>
    <w:rsid w:val="00E0716C"/>
    <w:rsid w:val="00E07BCA"/>
    <w:rsid w:val="00E11E34"/>
    <w:rsid w:val="00E126D8"/>
    <w:rsid w:val="00E13924"/>
    <w:rsid w:val="00E17D86"/>
    <w:rsid w:val="00E17EF9"/>
    <w:rsid w:val="00E204E0"/>
    <w:rsid w:val="00E220B2"/>
    <w:rsid w:val="00E25970"/>
    <w:rsid w:val="00E36423"/>
    <w:rsid w:val="00E40955"/>
    <w:rsid w:val="00E41837"/>
    <w:rsid w:val="00E54554"/>
    <w:rsid w:val="00E618FE"/>
    <w:rsid w:val="00E655AA"/>
    <w:rsid w:val="00E70692"/>
    <w:rsid w:val="00E747EA"/>
    <w:rsid w:val="00E74A26"/>
    <w:rsid w:val="00E774FF"/>
    <w:rsid w:val="00E80E32"/>
    <w:rsid w:val="00E8351C"/>
    <w:rsid w:val="00E87DFB"/>
    <w:rsid w:val="00E92070"/>
    <w:rsid w:val="00E944E5"/>
    <w:rsid w:val="00EA059B"/>
    <w:rsid w:val="00EA79B0"/>
    <w:rsid w:val="00EB7A9C"/>
    <w:rsid w:val="00EC18D9"/>
    <w:rsid w:val="00EC5DC3"/>
    <w:rsid w:val="00EC64D3"/>
    <w:rsid w:val="00EC719D"/>
    <w:rsid w:val="00EC7640"/>
    <w:rsid w:val="00ED421A"/>
    <w:rsid w:val="00EE361B"/>
    <w:rsid w:val="00EE44E2"/>
    <w:rsid w:val="00F01310"/>
    <w:rsid w:val="00F064AE"/>
    <w:rsid w:val="00F1752B"/>
    <w:rsid w:val="00F17F6A"/>
    <w:rsid w:val="00F246B2"/>
    <w:rsid w:val="00F32065"/>
    <w:rsid w:val="00F33FA8"/>
    <w:rsid w:val="00F35571"/>
    <w:rsid w:val="00F3619E"/>
    <w:rsid w:val="00F43569"/>
    <w:rsid w:val="00F47D66"/>
    <w:rsid w:val="00F51E50"/>
    <w:rsid w:val="00F54E43"/>
    <w:rsid w:val="00F54E61"/>
    <w:rsid w:val="00F56905"/>
    <w:rsid w:val="00F57257"/>
    <w:rsid w:val="00F643AE"/>
    <w:rsid w:val="00F662FF"/>
    <w:rsid w:val="00F83D0E"/>
    <w:rsid w:val="00F83F60"/>
    <w:rsid w:val="00F85D31"/>
    <w:rsid w:val="00F863FC"/>
    <w:rsid w:val="00F91351"/>
    <w:rsid w:val="00F948C2"/>
    <w:rsid w:val="00FA16B6"/>
    <w:rsid w:val="00FA6BC4"/>
    <w:rsid w:val="00FB014E"/>
    <w:rsid w:val="00FB076E"/>
    <w:rsid w:val="00FB1DF2"/>
    <w:rsid w:val="00FB78E8"/>
    <w:rsid w:val="00FC2E8D"/>
    <w:rsid w:val="00FD2CCD"/>
    <w:rsid w:val="00FE157E"/>
    <w:rsid w:val="00FE4112"/>
    <w:rsid w:val="00FE572D"/>
    <w:rsid w:val="00FE61FA"/>
    <w:rsid w:val="00FF02B4"/>
    <w:rsid w:val="00FF2792"/>
    <w:rsid w:val="00FF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Hyperlink" w:unhideWhenUsed="0"/>
    <w:lsdException w:name="Strong" w:semiHidden="0"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13"/>
    <w:rPr>
      <w:rFonts w:ascii="Times New Roman" w:hAnsi="Times New Roman"/>
      <w:sz w:val="24"/>
      <w:szCs w:val="24"/>
      <w:lang w:eastAsia="zh-TW"/>
    </w:rPr>
  </w:style>
  <w:style w:type="paragraph" w:styleId="Heading1">
    <w:name w:val="heading 1"/>
    <w:basedOn w:val="Normal"/>
    <w:next w:val="Normal"/>
    <w:link w:val="Heading1Char"/>
    <w:uiPriority w:val="99"/>
    <w:qFormat/>
    <w:rsid w:val="00131181"/>
    <w:pPr>
      <w:keepNext/>
      <w:spacing w:before="240" w:after="60"/>
      <w:outlineLvl w:val="0"/>
    </w:pPr>
    <w:rPr>
      <w:rFonts w:ascii="Cambria" w:hAnsi="Cambria" w:cs="Cambria"/>
      <w:b/>
      <w:bCs/>
      <w:kern w:val="32"/>
      <w:sz w:val="32"/>
      <w:szCs w:val="32"/>
      <w:lang w:val="en-US"/>
    </w:rPr>
  </w:style>
  <w:style w:type="paragraph" w:styleId="Heading2">
    <w:name w:val="heading 2"/>
    <w:basedOn w:val="Normal"/>
    <w:next w:val="Normal"/>
    <w:link w:val="Heading2Char"/>
    <w:uiPriority w:val="99"/>
    <w:qFormat/>
    <w:rsid w:val="00131181"/>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31181"/>
    <w:pPr>
      <w:keepNext/>
      <w:spacing w:before="240" w:after="60"/>
      <w:outlineLvl w:val="2"/>
    </w:pPr>
    <w:rPr>
      <w:rFonts w:ascii="Cambria" w:hAnsi="Cambria" w:cs="Cambria"/>
      <w:b/>
      <w:bCs/>
      <w:sz w:val="26"/>
      <w:szCs w:val="26"/>
      <w:lang w:val="en-US"/>
    </w:rPr>
  </w:style>
  <w:style w:type="paragraph" w:styleId="Heading4">
    <w:name w:val="heading 4"/>
    <w:basedOn w:val="Normal"/>
    <w:next w:val="Normal"/>
    <w:link w:val="Heading4Char"/>
    <w:uiPriority w:val="99"/>
    <w:qFormat/>
    <w:rsid w:val="00131181"/>
    <w:pPr>
      <w:keepNext/>
      <w:spacing w:before="240" w:after="60"/>
      <w:outlineLvl w:val="3"/>
    </w:pPr>
    <w:rPr>
      <w:rFonts w:ascii="Calibri" w:hAnsi="Calibri" w:cs="Calibri"/>
      <w:b/>
      <w:bCs/>
      <w:sz w:val="28"/>
      <w:szCs w:val="28"/>
      <w:lang w:val="en-US"/>
    </w:rPr>
  </w:style>
  <w:style w:type="paragraph" w:styleId="Heading5">
    <w:name w:val="heading 5"/>
    <w:basedOn w:val="Normal"/>
    <w:next w:val="Normal"/>
    <w:link w:val="Heading5Char"/>
    <w:uiPriority w:val="99"/>
    <w:qFormat/>
    <w:rsid w:val="00131181"/>
    <w:pPr>
      <w:spacing w:before="240" w:after="60"/>
      <w:outlineLvl w:val="4"/>
    </w:pPr>
    <w:rPr>
      <w:rFonts w:ascii="Calibri" w:hAnsi="Calibri" w:cs="Calibri"/>
      <w:b/>
      <w:bCs/>
      <w:i/>
      <w:iCs/>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1181"/>
    <w:rPr>
      <w:rFonts w:ascii="Cambria" w:hAnsi="Cambria" w:cs="Cambria"/>
      <w:b/>
      <w:bCs/>
      <w:kern w:val="32"/>
      <w:sz w:val="32"/>
      <w:szCs w:val="32"/>
      <w:lang w:eastAsia="zh-TW"/>
    </w:rPr>
  </w:style>
  <w:style w:type="character" w:customStyle="1" w:styleId="Heading2Char">
    <w:name w:val="Heading 2 Char"/>
    <w:link w:val="Heading2"/>
    <w:uiPriority w:val="99"/>
    <w:semiHidden/>
    <w:rsid w:val="00131181"/>
    <w:rPr>
      <w:rFonts w:ascii="Cambria" w:hAnsi="Cambria" w:cs="Cambria"/>
      <w:b/>
      <w:bCs/>
      <w:i/>
      <w:iCs/>
      <w:sz w:val="28"/>
      <w:szCs w:val="28"/>
      <w:lang w:eastAsia="zh-TW"/>
    </w:rPr>
  </w:style>
  <w:style w:type="character" w:customStyle="1" w:styleId="Heading3Char">
    <w:name w:val="Heading 3 Char"/>
    <w:link w:val="Heading3"/>
    <w:uiPriority w:val="99"/>
    <w:semiHidden/>
    <w:rsid w:val="00131181"/>
    <w:rPr>
      <w:rFonts w:ascii="Cambria" w:hAnsi="Cambria" w:cs="Cambria"/>
      <w:b/>
      <w:bCs/>
      <w:sz w:val="26"/>
      <w:szCs w:val="26"/>
      <w:lang w:eastAsia="zh-TW"/>
    </w:rPr>
  </w:style>
  <w:style w:type="character" w:customStyle="1" w:styleId="Heading4Char">
    <w:name w:val="Heading 4 Char"/>
    <w:link w:val="Heading4"/>
    <w:uiPriority w:val="99"/>
    <w:semiHidden/>
    <w:rsid w:val="00131181"/>
    <w:rPr>
      <w:rFonts w:ascii="Calibri" w:hAnsi="Calibri" w:cs="Calibri"/>
      <w:b/>
      <w:bCs/>
      <w:sz w:val="28"/>
      <w:szCs w:val="28"/>
      <w:lang w:eastAsia="zh-TW"/>
    </w:rPr>
  </w:style>
  <w:style w:type="character" w:customStyle="1" w:styleId="Heading5Char">
    <w:name w:val="Heading 5 Char"/>
    <w:link w:val="Heading5"/>
    <w:uiPriority w:val="99"/>
    <w:semiHidden/>
    <w:rsid w:val="00131181"/>
    <w:rPr>
      <w:rFonts w:ascii="Calibri" w:hAnsi="Calibri" w:cs="Calibri"/>
      <w:b/>
      <w:bCs/>
      <w:i/>
      <w:iCs/>
      <w:sz w:val="26"/>
      <w:szCs w:val="26"/>
      <w:lang w:eastAsia="zh-TW"/>
    </w:rPr>
  </w:style>
  <w:style w:type="paragraph" w:styleId="Header">
    <w:name w:val="header"/>
    <w:basedOn w:val="Normal"/>
    <w:link w:val="HeaderChar"/>
    <w:uiPriority w:val="99"/>
    <w:rsid w:val="00AF7451"/>
    <w:pPr>
      <w:tabs>
        <w:tab w:val="center" w:pos="4680"/>
        <w:tab w:val="right" w:pos="9360"/>
      </w:tabs>
    </w:pPr>
  </w:style>
  <w:style w:type="character" w:customStyle="1" w:styleId="HeaderChar">
    <w:name w:val="Header Char"/>
    <w:link w:val="Header"/>
    <w:uiPriority w:val="99"/>
    <w:rsid w:val="00AF7451"/>
    <w:rPr>
      <w:rFonts w:ascii="Times New Roman" w:hAnsi="Times New Roman" w:cs="Times New Roman"/>
      <w:sz w:val="24"/>
      <w:szCs w:val="24"/>
      <w:lang w:val="en-CA" w:eastAsia="zh-TW"/>
    </w:rPr>
  </w:style>
  <w:style w:type="paragraph" w:customStyle="1" w:styleId="LetterheadMain">
    <w:name w:val="Letterhead Main"/>
    <w:uiPriority w:val="99"/>
    <w:rsid w:val="00435CB0"/>
    <w:pPr>
      <w:adjustRightInd w:val="0"/>
      <w:snapToGrid w:val="0"/>
      <w:spacing w:line="260" w:lineRule="exact"/>
      <w:ind w:left="4320"/>
    </w:pPr>
    <w:rPr>
      <w:rFonts w:ascii="Garamond" w:hAnsi="Garamond" w:cs="Garamond"/>
      <w:sz w:val="24"/>
      <w:szCs w:val="24"/>
      <w:lang w:eastAsia="zh-TW"/>
    </w:rPr>
  </w:style>
  <w:style w:type="paragraph" w:customStyle="1" w:styleId="LetterheadAddress">
    <w:name w:val="Letterhead Address"/>
    <w:uiPriority w:val="99"/>
    <w:rsid w:val="00435CB0"/>
    <w:pPr>
      <w:ind w:left="4320"/>
    </w:pPr>
    <w:rPr>
      <w:rFonts w:ascii="Arial" w:hAnsi="Arial" w:cs="Arial"/>
      <w:noProof/>
      <w:sz w:val="12"/>
      <w:szCs w:val="12"/>
      <w:lang w:eastAsia="zh-TW"/>
    </w:rPr>
  </w:style>
  <w:style w:type="paragraph" w:customStyle="1" w:styleId="Release">
    <w:name w:val="Release"/>
    <w:basedOn w:val="Normal"/>
    <w:uiPriority w:val="99"/>
    <w:rsid w:val="00AF7451"/>
    <w:pPr>
      <w:spacing w:after="200"/>
    </w:pPr>
    <w:rPr>
      <w:b/>
      <w:bCs/>
      <w:color w:val="008000"/>
      <w:sz w:val="56"/>
      <w:szCs w:val="56"/>
    </w:rPr>
  </w:style>
  <w:style w:type="paragraph" w:customStyle="1" w:styleId="Body">
    <w:name w:val="Body"/>
    <w:basedOn w:val="Normal"/>
    <w:link w:val="BodyChar"/>
    <w:uiPriority w:val="99"/>
    <w:rsid w:val="008528BD"/>
    <w:pPr>
      <w:spacing w:after="240"/>
    </w:pPr>
    <w:rPr>
      <w:lang w:val="en-US" w:eastAsia="en-US"/>
    </w:rPr>
  </w:style>
  <w:style w:type="paragraph" w:customStyle="1" w:styleId="PR-CIUSINFO">
    <w:name w:val="PR-CIUSINFO"/>
    <w:basedOn w:val="Body"/>
    <w:uiPriority w:val="99"/>
    <w:qFormat/>
    <w:rsid w:val="00246D06"/>
    <w:pPr>
      <w:spacing w:before="360"/>
      <w:ind w:left="-360" w:right="-360"/>
      <w:contextualSpacing/>
      <w:jc w:val="both"/>
    </w:pPr>
    <w:rPr>
      <w:rFonts w:ascii="Arial" w:hAnsi="Arial" w:cs="Arial"/>
      <w:sz w:val="16"/>
      <w:szCs w:val="16"/>
      <w:lang w:val="uk-UA"/>
    </w:rPr>
  </w:style>
  <w:style w:type="paragraph" w:customStyle="1" w:styleId="PR-end-hash">
    <w:name w:val="PR-end-hash"/>
    <w:basedOn w:val="PR-CIUSINFO"/>
    <w:uiPriority w:val="99"/>
    <w:rsid w:val="00435CB0"/>
    <w:pPr>
      <w:jc w:val="center"/>
    </w:pPr>
  </w:style>
  <w:style w:type="paragraph" w:customStyle="1" w:styleId="PR-contact">
    <w:name w:val="PR-contact"/>
    <w:basedOn w:val="PR-end-hash"/>
    <w:uiPriority w:val="99"/>
    <w:rsid w:val="00435CB0"/>
    <w:pPr>
      <w:jc w:val="left"/>
    </w:pPr>
  </w:style>
  <w:style w:type="paragraph" w:customStyle="1" w:styleId="PR-footer">
    <w:name w:val="PR-footer"/>
    <w:basedOn w:val="Normal"/>
    <w:uiPriority w:val="99"/>
    <w:rsid w:val="00AF7451"/>
    <w:pPr>
      <w:tabs>
        <w:tab w:val="center" w:pos="4320"/>
        <w:tab w:val="right" w:pos="8640"/>
      </w:tabs>
      <w:jc w:val="center"/>
    </w:pPr>
    <w:rPr>
      <w:sz w:val="16"/>
      <w:szCs w:val="16"/>
    </w:rPr>
  </w:style>
  <w:style w:type="paragraph" w:customStyle="1" w:styleId="PR-header">
    <w:name w:val="PR-header"/>
    <w:basedOn w:val="Normal"/>
    <w:uiPriority w:val="99"/>
    <w:rsid w:val="00435CB0"/>
    <w:pPr>
      <w:tabs>
        <w:tab w:val="left" w:pos="1440"/>
        <w:tab w:val="right" w:pos="9360"/>
      </w:tabs>
    </w:pPr>
    <w:rPr>
      <w:rFonts w:ascii="Arial" w:hAnsi="Arial" w:cs="Arial"/>
      <w:sz w:val="20"/>
      <w:szCs w:val="20"/>
      <w:lang w:val="en-US" w:eastAsia="en-US"/>
    </w:rPr>
  </w:style>
  <w:style w:type="paragraph" w:customStyle="1" w:styleId="PR-subtitle">
    <w:name w:val="PR-subtitle"/>
    <w:basedOn w:val="Normal"/>
    <w:uiPriority w:val="99"/>
    <w:rsid w:val="00435CB0"/>
    <w:pPr>
      <w:spacing w:after="240"/>
      <w:jc w:val="center"/>
    </w:pPr>
    <w:rPr>
      <w:rFonts w:ascii="Arial" w:hAnsi="Arial" w:cs="Arial"/>
      <w:lang w:val="en-US" w:eastAsia="en-US"/>
    </w:rPr>
  </w:style>
  <w:style w:type="paragraph" w:customStyle="1" w:styleId="PR-Title">
    <w:name w:val="PR-Title"/>
    <w:basedOn w:val="Normal"/>
    <w:uiPriority w:val="99"/>
    <w:rsid w:val="00435CB0"/>
    <w:pPr>
      <w:spacing w:before="480" w:after="240"/>
      <w:jc w:val="center"/>
    </w:pPr>
    <w:rPr>
      <w:rFonts w:ascii="Arial" w:hAnsi="Arial" w:cs="Arial"/>
      <w:b/>
      <w:bCs/>
      <w:sz w:val="28"/>
      <w:szCs w:val="28"/>
      <w:lang w:val="en-US" w:eastAsia="en-US"/>
    </w:rPr>
  </w:style>
  <w:style w:type="paragraph" w:customStyle="1" w:styleId="PR-header-UA">
    <w:name w:val="PR-header-UA"/>
    <w:basedOn w:val="Normal"/>
    <w:uiPriority w:val="99"/>
    <w:rsid w:val="00205473"/>
    <w:pPr>
      <w:tabs>
        <w:tab w:val="left" w:pos="1980"/>
        <w:tab w:val="right" w:pos="9360"/>
      </w:tabs>
    </w:pPr>
    <w:rPr>
      <w:rFonts w:ascii="Arial" w:hAnsi="Arial" w:cs="Arial"/>
      <w:sz w:val="20"/>
      <w:szCs w:val="20"/>
      <w:lang w:val="en-US" w:eastAsia="en-US"/>
    </w:rPr>
  </w:style>
  <w:style w:type="paragraph" w:styleId="BalloonText">
    <w:name w:val="Balloon Text"/>
    <w:basedOn w:val="Normal"/>
    <w:link w:val="BalloonTextChar"/>
    <w:uiPriority w:val="99"/>
    <w:semiHidden/>
    <w:rsid w:val="008E4F38"/>
    <w:rPr>
      <w:rFonts w:ascii="Tahoma" w:hAnsi="Tahoma" w:cs="Tahoma"/>
      <w:sz w:val="16"/>
      <w:szCs w:val="16"/>
    </w:rPr>
  </w:style>
  <w:style w:type="character" w:customStyle="1" w:styleId="BalloonTextChar">
    <w:name w:val="Balloon Text Char"/>
    <w:link w:val="BalloonText"/>
    <w:uiPriority w:val="99"/>
    <w:semiHidden/>
    <w:rsid w:val="008E4F38"/>
    <w:rPr>
      <w:rFonts w:ascii="Tahoma" w:hAnsi="Tahoma" w:cs="Tahoma"/>
      <w:sz w:val="16"/>
      <w:szCs w:val="16"/>
      <w:lang w:val="en-CA" w:eastAsia="zh-TW"/>
    </w:rPr>
  </w:style>
  <w:style w:type="paragraph" w:customStyle="1" w:styleId="Subhead">
    <w:name w:val="Subhead"/>
    <w:basedOn w:val="Body"/>
    <w:uiPriority w:val="99"/>
    <w:rsid w:val="008528BD"/>
    <w:pPr>
      <w:spacing w:before="240" w:after="120"/>
    </w:pPr>
    <w:rPr>
      <w:i/>
      <w:iCs/>
      <w:sz w:val="28"/>
      <w:szCs w:val="28"/>
    </w:rPr>
  </w:style>
  <w:style w:type="paragraph" w:customStyle="1" w:styleId="Author">
    <w:name w:val="Author"/>
    <w:basedOn w:val="Body"/>
    <w:uiPriority w:val="99"/>
    <w:rsid w:val="000F180B"/>
    <w:pPr>
      <w:spacing w:after="0"/>
      <w:jc w:val="right"/>
    </w:pPr>
    <w:rPr>
      <w:rFonts w:eastAsia="Times New Roman"/>
      <w:i/>
      <w:iCs/>
    </w:rPr>
  </w:style>
  <w:style w:type="paragraph" w:customStyle="1" w:styleId="AwardsList">
    <w:name w:val="Awards List"/>
    <w:basedOn w:val="Normal"/>
    <w:uiPriority w:val="99"/>
    <w:rsid w:val="00556828"/>
    <w:pPr>
      <w:tabs>
        <w:tab w:val="left" w:pos="225"/>
      </w:tabs>
      <w:autoSpaceDE w:val="0"/>
      <w:autoSpaceDN w:val="0"/>
      <w:adjustRightInd w:val="0"/>
      <w:spacing w:after="72"/>
      <w:ind w:left="180" w:hanging="180"/>
    </w:pPr>
    <w:rPr>
      <w:rFonts w:eastAsia="Times New Roman"/>
      <w:sz w:val="22"/>
      <w:szCs w:val="22"/>
      <w:lang w:val="en-US" w:eastAsia="en-US"/>
    </w:rPr>
  </w:style>
  <w:style w:type="character" w:styleId="Strong">
    <w:name w:val="Strong"/>
    <w:uiPriority w:val="99"/>
    <w:qFormat/>
    <w:rsid w:val="0020170B"/>
    <w:rPr>
      <w:b/>
      <w:bCs/>
    </w:rPr>
  </w:style>
  <w:style w:type="paragraph" w:styleId="PlainText">
    <w:name w:val="Plain Text"/>
    <w:basedOn w:val="Normal"/>
    <w:link w:val="PlainTextChar"/>
    <w:uiPriority w:val="99"/>
    <w:semiHidden/>
    <w:rsid w:val="00AB34C7"/>
    <w:rPr>
      <w:rFonts w:ascii="Calibri" w:hAnsi="Calibri" w:cs="Calibri"/>
      <w:sz w:val="21"/>
      <w:szCs w:val="21"/>
      <w:lang w:val="en-US" w:eastAsia="en-US"/>
    </w:rPr>
  </w:style>
  <w:style w:type="character" w:customStyle="1" w:styleId="PlainTextChar">
    <w:name w:val="Plain Text Char"/>
    <w:link w:val="PlainText"/>
    <w:uiPriority w:val="99"/>
    <w:semiHidden/>
    <w:rsid w:val="00AB34C7"/>
    <w:rPr>
      <w:rFonts w:ascii="Calibri" w:hAnsi="Calibri" w:cs="Calibri"/>
      <w:sz w:val="21"/>
      <w:szCs w:val="21"/>
      <w:lang w:eastAsia="en-US"/>
    </w:rPr>
  </w:style>
  <w:style w:type="paragraph" w:styleId="NoSpacing">
    <w:name w:val="No Spacing"/>
    <w:uiPriority w:val="99"/>
    <w:qFormat/>
    <w:rsid w:val="0025781F"/>
    <w:rPr>
      <w:rFonts w:ascii="Times New Roman" w:hAnsi="Times New Roman"/>
      <w:sz w:val="24"/>
      <w:szCs w:val="24"/>
      <w:lang w:eastAsia="zh-TW"/>
    </w:rPr>
  </w:style>
  <w:style w:type="character" w:customStyle="1" w:styleId="BodyChar">
    <w:name w:val="Body Char"/>
    <w:link w:val="Body"/>
    <w:uiPriority w:val="99"/>
    <w:rsid w:val="00121360"/>
    <w:rPr>
      <w:rFonts w:ascii="Times New Roman" w:hAnsi="Times New Roman" w:cs="Times New Roman"/>
      <w:sz w:val="24"/>
      <w:szCs w:val="24"/>
      <w:lang w:val="en-US" w:eastAsia="en-US"/>
    </w:rPr>
  </w:style>
  <w:style w:type="paragraph" w:customStyle="1" w:styleId="ArticleTitle">
    <w:name w:val="Article Title"/>
    <w:basedOn w:val="Normal"/>
    <w:next w:val="Body"/>
    <w:link w:val="ArticleTitleChar"/>
    <w:uiPriority w:val="99"/>
    <w:rsid w:val="006C1F80"/>
    <w:pPr>
      <w:spacing w:after="480"/>
      <w:ind w:firstLine="360"/>
      <w:jc w:val="center"/>
    </w:pPr>
    <w:rPr>
      <w:rFonts w:ascii="Arial" w:hAnsi="Arial" w:cs="Arial"/>
      <w:b/>
      <w:bCs/>
      <w:sz w:val="28"/>
      <w:szCs w:val="28"/>
      <w:lang w:val="en-US" w:eastAsia="en-US"/>
    </w:rPr>
  </w:style>
  <w:style w:type="character" w:customStyle="1" w:styleId="ArticleTitleChar">
    <w:name w:val="Article Title Char"/>
    <w:link w:val="ArticleTitle"/>
    <w:uiPriority w:val="99"/>
    <w:rsid w:val="006C1F80"/>
    <w:rPr>
      <w:rFonts w:ascii="Arial" w:hAnsi="Arial" w:cs="Arial"/>
      <w:b/>
      <w:bCs/>
      <w:sz w:val="28"/>
      <w:szCs w:val="28"/>
      <w:lang w:eastAsia="en-US"/>
    </w:rPr>
  </w:style>
  <w:style w:type="paragraph" w:customStyle="1" w:styleId="NumHeading1">
    <w:name w:val="Num Heading 1"/>
    <w:basedOn w:val="Heading1"/>
    <w:next w:val="Normal"/>
    <w:uiPriority w:val="99"/>
    <w:rsid w:val="00131181"/>
    <w:pPr>
      <w:pageBreakBefore/>
      <w:numPr>
        <w:numId w:val="2"/>
      </w:numPr>
      <w:tabs>
        <w:tab w:val="clear" w:pos="794"/>
      </w:tabs>
      <w:spacing w:before="120" w:after="120"/>
      <w:ind w:left="720" w:hanging="360"/>
    </w:pPr>
    <w:rPr>
      <w:rFonts w:ascii="Segoe Black" w:hAnsi="Segoe Black" w:cs="Segoe Black"/>
      <w:smallCaps/>
      <w:color w:val="333333"/>
      <w:lang w:val="en-AU" w:eastAsia="ja-JP"/>
    </w:rPr>
  </w:style>
  <w:style w:type="paragraph" w:customStyle="1" w:styleId="NumHeading2">
    <w:name w:val="Num Heading 2"/>
    <w:basedOn w:val="Heading2"/>
    <w:next w:val="Normal"/>
    <w:uiPriority w:val="99"/>
    <w:rsid w:val="00131181"/>
    <w:pPr>
      <w:numPr>
        <w:ilvl w:val="1"/>
        <w:numId w:val="2"/>
      </w:numPr>
      <w:tabs>
        <w:tab w:val="clear" w:pos="794"/>
      </w:tabs>
      <w:spacing w:after="120"/>
      <w:ind w:left="1440" w:hanging="360"/>
    </w:pPr>
    <w:rPr>
      <w:rFonts w:ascii="Segoe" w:hAnsi="Segoe" w:cs="Segoe"/>
      <w:i w:val="0"/>
      <w:iCs w:val="0"/>
      <w:color w:val="333333"/>
      <w:lang w:val="en-AU" w:eastAsia="ja-JP"/>
    </w:rPr>
  </w:style>
  <w:style w:type="paragraph" w:customStyle="1" w:styleId="NumHeading3">
    <w:name w:val="Num Heading 3"/>
    <w:basedOn w:val="Heading3"/>
    <w:next w:val="Normal"/>
    <w:uiPriority w:val="99"/>
    <w:rsid w:val="00131181"/>
    <w:pPr>
      <w:numPr>
        <w:ilvl w:val="2"/>
        <w:numId w:val="2"/>
      </w:numPr>
      <w:tabs>
        <w:tab w:val="clear" w:pos="1021"/>
      </w:tabs>
      <w:spacing w:before="180"/>
      <w:ind w:left="2160" w:hanging="360"/>
    </w:pPr>
    <w:rPr>
      <w:rFonts w:ascii="Segoe Semibold" w:hAnsi="Segoe Semibold" w:cs="Segoe Semibold"/>
      <w:b w:val="0"/>
      <w:bCs w:val="0"/>
      <w:color w:val="333333"/>
      <w:lang w:val="en-AU" w:eastAsia="ja-JP"/>
    </w:rPr>
  </w:style>
  <w:style w:type="paragraph" w:customStyle="1" w:styleId="NumHeading4">
    <w:name w:val="Num Heading 4"/>
    <w:basedOn w:val="Heading4"/>
    <w:next w:val="Normal"/>
    <w:uiPriority w:val="99"/>
    <w:rsid w:val="00131181"/>
    <w:pPr>
      <w:numPr>
        <w:ilvl w:val="3"/>
        <w:numId w:val="2"/>
      </w:numPr>
      <w:tabs>
        <w:tab w:val="clear" w:pos="1247"/>
      </w:tabs>
      <w:spacing w:before="180"/>
      <w:ind w:left="2880" w:hanging="360"/>
    </w:pPr>
    <w:rPr>
      <w:rFonts w:ascii="Segoe Semibold" w:hAnsi="Segoe Semibold" w:cs="Segoe Semibold"/>
      <w:b w:val="0"/>
      <w:bCs w:val="0"/>
      <w:i/>
      <w:iCs/>
      <w:color w:val="333333"/>
      <w:sz w:val="24"/>
      <w:szCs w:val="24"/>
      <w:lang w:val="en-AU" w:eastAsia="ja-JP"/>
    </w:rPr>
  </w:style>
  <w:style w:type="paragraph" w:customStyle="1" w:styleId="HeadingAppendixOld">
    <w:name w:val="Heading Appendix Old"/>
    <w:basedOn w:val="Normal"/>
    <w:next w:val="Normal"/>
    <w:uiPriority w:val="99"/>
    <w:rsid w:val="00131181"/>
    <w:pPr>
      <w:keepNext/>
      <w:pageBreakBefore/>
      <w:numPr>
        <w:ilvl w:val="7"/>
        <w:numId w:val="2"/>
      </w:numPr>
      <w:spacing w:before="120" w:after="60"/>
    </w:pPr>
    <w:rPr>
      <w:rFonts w:ascii="Segoe Black" w:hAnsi="Segoe Black" w:cs="Segoe Black"/>
      <w:smallCaps/>
      <w:color w:val="333333"/>
      <w:sz w:val="32"/>
      <w:szCs w:val="32"/>
      <w:lang w:val="en-AU" w:eastAsia="ja-JP"/>
    </w:rPr>
  </w:style>
  <w:style w:type="paragraph" w:customStyle="1" w:styleId="HeadingPart">
    <w:name w:val="Heading Part"/>
    <w:basedOn w:val="Normal"/>
    <w:next w:val="Normal"/>
    <w:uiPriority w:val="99"/>
    <w:rsid w:val="00131181"/>
    <w:pPr>
      <w:pageBreakBefore/>
      <w:numPr>
        <w:ilvl w:val="8"/>
        <w:numId w:val="2"/>
      </w:numPr>
      <w:spacing w:before="480" w:after="60"/>
      <w:outlineLvl w:val="8"/>
    </w:pPr>
    <w:rPr>
      <w:rFonts w:ascii="Segoe Black" w:hAnsi="Segoe Black" w:cs="Segoe Black"/>
      <w:b/>
      <w:bCs/>
      <w:smallCaps/>
      <w:color w:val="333333"/>
      <w:sz w:val="32"/>
      <w:szCs w:val="32"/>
      <w:lang w:val="en-AU" w:eastAsia="ja-JP"/>
    </w:rPr>
  </w:style>
  <w:style w:type="paragraph" w:customStyle="1" w:styleId="NumHeading5">
    <w:name w:val="Num Heading 5"/>
    <w:basedOn w:val="Heading5"/>
    <w:next w:val="Normal"/>
    <w:uiPriority w:val="99"/>
    <w:rsid w:val="00131181"/>
    <w:pPr>
      <w:keepNext/>
      <w:numPr>
        <w:ilvl w:val="4"/>
        <w:numId w:val="2"/>
      </w:numPr>
      <w:tabs>
        <w:tab w:val="clear" w:pos="1474"/>
      </w:tabs>
      <w:spacing w:before="180"/>
      <w:ind w:left="3600" w:hanging="360"/>
    </w:pPr>
    <w:rPr>
      <w:rFonts w:ascii="Segoe Semibold" w:hAnsi="Segoe Semibold" w:cs="Segoe Semibold"/>
      <w:color w:val="333333"/>
      <w:sz w:val="22"/>
      <w:szCs w:val="22"/>
      <w:lang w:val="en-AU" w:eastAsia="ja-JP"/>
    </w:rPr>
  </w:style>
  <w:style w:type="paragraph" w:styleId="ListParagraph">
    <w:name w:val="List Paragraph"/>
    <w:basedOn w:val="Normal"/>
    <w:uiPriority w:val="34"/>
    <w:qFormat/>
    <w:rsid w:val="00547057"/>
    <w:pPr>
      <w:ind w:left="720"/>
      <w:contextualSpacing/>
    </w:pPr>
    <w:rPr>
      <w:rFonts w:ascii="Cambria" w:eastAsia="Times New Roman" w:hAnsi="Cambria" w:cs="Cambria"/>
      <w:lang w:val="en-US" w:eastAsia="en-US"/>
    </w:rPr>
  </w:style>
  <w:style w:type="character" w:styleId="CommentReference">
    <w:name w:val="annotation reference"/>
    <w:uiPriority w:val="99"/>
    <w:semiHidden/>
    <w:rsid w:val="001A6EB4"/>
    <w:rPr>
      <w:sz w:val="16"/>
      <w:szCs w:val="16"/>
    </w:rPr>
  </w:style>
  <w:style w:type="paragraph" w:styleId="CommentText">
    <w:name w:val="annotation text"/>
    <w:basedOn w:val="Normal"/>
    <w:link w:val="CommentTextChar"/>
    <w:uiPriority w:val="99"/>
    <w:semiHidden/>
    <w:rsid w:val="001A6EB4"/>
    <w:rPr>
      <w:sz w:val="20"/>
      <w:szCs w:val="20"/>
    </w:rPr>
  </w:style>
  <w:style w:type="character" w:customStyle="1" w:styleId="CommentTextChar">
    <w:name w:val="Comment Text Char"/>
    <w:link w:val="CommentText"/>
    <w:uiPriority w:val="99"/>
    <w:semiHidden/>
    <w:rsid w:val="004A534E"/>
    <w:rPr>
      <w:rFonts w:ascii="Times New Roman" w:hAnsi="Times New Roman"/>
      <w:sz w:val="20"/>
      <w:szCs w:val="20"/>
      <w:lang w:val="en-CA" w:eastAsia="zh-TW"/>
    </w:rPr>
  </w:style>
  <w:style w:type="paragraph" w:styleId="CommentSubject">
    <w:name w:val="annotation subject"/>
    <w:basedOn w:val="CommentText"/>
    <w:next w:val="CommentText"/>
    <w:link w:val="CommentSubjectChar"/>
    <w:uiPriority w:val="99"/>
    <w:semiHidden/>
    <w:rsid w:val="001A6EB4"/>
    <w:rPr>
      <w:b/>
      <w:bCs/>
    </w:rPr>
  </w:style>
  <w:style w:type="character" w:customStyle="1" w:styleId="CommentSubjectChar">
    <w:name w:val="Comment Subject Char"/>
    <w:link w:val="CommentSubject"/>
    <w:uiPriority w:val="99"/>
    <w:semiHidden/>
    <w:rsid w:val="004A534E"/>
    <w:rPr>
      <w:rFonts w:ascii="Times New Roman" w:hAnsi="Times New Roman"/>
      <w:b/>
      <w:bCs/>
      <w:sz w:val="20"/>
      <w:szCs w:val="20"/>
      <w:lang w:val="en-CA" w:eastAsia="zh-TW"/>
    </w:rPr>
  </w:style>
  <w:style w:type="character" w:customStyle="1" w:styleId="useraffiliation">
    <w:name w:val="user_affiliation"/>
    <w:rsid w:val="000E67BC"/>
  </w:style>
  <w:style w:type="paragraph" w:styleId="NormalWeb">
    <w:name w:val="Normal (Web)"/>
    <w:basedOn w:val="Normal"/>
    <w:uiPriority w:val="99"/>
    <w:unhideWhenUsed/>
    <w:rsid w:val="00A273E3"/>
    <w:pPr>
      <w:spacing w:before="100" w:beforeAutospacing="1" w:after="100" w:afterAutospacing="1"/>
    </w:pPr>
    <w:rPr>
      <w:rFonts w:eastAsia="Times New Roman"/>
      <w:lang w:eastAsia="en-CA"/>
    </w:rPr>
  </w:style>
  <w:style w:type="paragraph" w:customStyle="1" w:styleId="FreeForm">
    <w:name w:val="Free Form"/>
    <w:rsid w:val="00546325"/>
    <w:rPr>
      <w:rFonts w:ascii="Times New Roman" w:eastAsia="ヒラギノ角ゴ Pro W3"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Hyperlink" w:unhideWhenUsed="0"/>
    <w:lsdException w:name="Strong" w:semiHidden="0"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13"/>
    <w:rPr>
      <w:rFonts w:ascii="Times New Roman" w:hAnsi="Times New Roman"/>
      <w:sz w:val="24"/>
      <w:szCs w:val="24"/>
      <w:lang w:eastAsia="zh-TW"/>
    </w:rPr>
  </w:style>
  <w:style w:type="paragraph" w:styleId="Heading1">
    <w:name w:val="heading 1"/>
    <w:basedOn w:val="Normal"/>
    <w:next w:val="Normal"/>
    <w:link w:val="Heading1Char"/>
    <w:uiPriority w:val="99"/>
    <w:qFormat/>
    <w:rsid w:val="00131181"/>
    <w:pPr>
      <w:keepNext/>
      <w:spacing w:before="240" w:after="60"/>
      <w:outlineLvl w:val="0"/>
    </w:pPr>
    <w:rPr>
      <w:rFonts w:ascii="Cambria" w:hAnsi="Cambria" w:cs="Cambria"/>
      <w:b/>
      <w:bCs/>
      <w:kern w:val="32"/>
      <w:sz w:val="32"/>
      <w:szCs w:val="32"/>
      <w:lang w:val="en-US"/>
    </w:rPr>
  </w:style>
  <w:style w:type="paragraph" w:styleId="Heading2">
    <w:name w:val="heading 2"/>
    <w:basedOn w:val="Normal"/>
    <w:next w:val="Normal"/>
    <w:link w:val="Heading2Char"/>
    <w:uiPriority w:val="99"/>
    <w:qFormat/>
    <w:rsid w:val="00131181"/>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31181"/>
    <w:pPr>
      <w:keepNext/>
      <w:spacing w:before="240" w:after="60"/>
      <w:outlineLvl w:val="2"/>
    </w:pPr>
    <w:rPr>
      <w:rFonts w:ascii="Cambria" w:hAnsi="Cambria" w:cs="Cambria"/>
      <w:b/>
      <w:bCs/>
      <w:sz w:val="26"/>
      <w:szCs w:val="26"/>
      <w:lang w:val="en-US"/>
    </w:rPr>
  </w:style>
  <w:style w:type="paragraph" w:styleId="Heading4">
    <w:name w:val="heading 4"/>
    <w:basedOn w:val="Normal"/>
    <w:next w:val="Normal"/>
    <w:link w:val="Heading4Char"/>
    <w:uiPriority w:val="99"/>
    <w:qFormat/>
    <w:rsid w:val="00131181"/>
    <w:pPr>
      <w:keepNext/>
      <w:spacing w:before="240" w:after="60"/>
      <w:outlineLvl w:val="3"/>
    </w:pPr>
    <w:rPr>
      <w:rFonts w:ascii="Calibri" w:hAnsi="Calibri" w:cs="Calibri"/>
      <w:b/>
      <w:bCs/>
      <w:sz w:val="28"/>
      <w:szCs w:val="28"/>
      <w:lang w:val="en-US"/>
    </w:rPr>
  </w:style>
  <w:style w:type="paragraph" w:styleId="Heading5">
    <w:name w:val="heading 5"/>
    <w:basedOn w:val="Normal"/>
    <w:next w:val="Normal"/>
    <w:link w:val="Heading5Char"/>
    <w:uiPriority w:val="99"/>
    <w:qFormat/>
    <w:rsid w:val="00131181"/>
    <w:pPr>
      <w:spacing w:before="240" w:after="60"/>
      <w:outlineLvl w:val="4"/>
    </w:pPr>
    <w:rPr>
      <w:rFonts w:ascii="Calibri" w:hAnsi="Calibri" w:cs="Calibri"/>
      <w:b/>
      <w:bCs/>
      <w:i/>
      <w:iCs/>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1181"/>
    <w:rPr>
      <w:rFonts w:ascii="Cambria" w:hAnsi="Cambria" w:cs="Cambria"/>
      <w:b/>
      <w:bCs/>
      <w:kern w:val="32"/>
      <w:sz w:val="32"/>
      <w:szCs w:val="32"/>
      <w:lang w:eastAsia="zh-TW"/>
    </w:rPr>
  </w:style>
  <w:style w:type="character" w:customStyle="1" w:styleId="Heading2Char">
    <w:name w:val="Heading 2 Char"/>
    <w:link w:val="Heading2"/>
    <w:uiPriority w:val="99"/>
    <w:semiHidden/>
    <w:rsid w:val="00131181"/>
    <w:rPr>
      <w:rFonts w:ascii="Cambria" w:hAnsi="Cambria" w:cs="Cambria"/>
      <w:b/>
      <w:bCs/>
      <w:i/>
      <w:iCs/>
      <w:sz w:val="28"/>
      <w:szCs w:val="28"/>
      <w:lang w:eastAsia="zh-TW"/>
    </w:rPr>
  </w:style>
  <w:style w:type="character" w:customStyle="1" w:styleId="Heading3Char">
    <w:name w:val="Heading 3 Char"/>
    <w:link w:val="Heading3"/>
    <w:uiPriority w:val="99"/>
    <w:semiHidden/>
    <w:rsid w:val="00131181"/>
    <w:rPr>
      <w:rFonts w:ascii="Cambria" w:hAnsi="Cambria" w:cs="Cambria"/>
      <w:b/>
      <w:bCs/>
      <w:sz w:val="26"/>
      <w:szCs w:val="26"/>
      <w:lang w:eastAsia="zh-TW"/>
    </w:rPr>
  </w:style>
  <w:style w:type="character" w:customStyle="1" w:styleId="Heading4Char">
    <w:name w:val="Heading 4 Char"/>
    <w:link w:val="Heading4"/>
    <w:uiPriority w:val="99"/>
    <w:semiHidden/>
    <w:rsid w:val="00131181"/>
    <w:rPr>
      <w:rFonts w:ascii="Calibri" w:hAnsi="Calibri" w:cs="Calibri"/>
      <w:b/>
      <w:bCs/>
      <w:sz w:val="28"/>
      <w:szCs w:val="28"/>
      <w:lang w:eastAsia="zh-TW"/>
    </w:rPr>
  </w:style>
  <w:style w:type="character" w:customStyle="1" w:styleId="Heading5Char">
    <w:name w:val="Heading 5 Char"/>
    <w:link w:val="Heading5"/>
    <w:uiPriority w:val="99"/>
    <w:semiHidden/>
    <w:rsid w:val="00131181"/>
    <w:rPr>
      <w:rFonts w:ascii="Calibri" w:hAnsi="Calibri" w:cs="Calibri"/>
      <w:b/>
      <w:bCs/>
      <w:i/>
      <w:iCs/>
      <w:sz w:val="26"/>
      <w:szCs w:val="26"/>
      <w:lang w:eastAsia="zh-TW"/>
    </w:rPr>
  </w:style>
  <w:style w:type="paragraph" w:styleId="Header">
    <w:name w:val="header"/>
    <w:basedOn w:val="Normal"/>
    <w:link w:val="HeaderChar"/>
    <w:uiPriority w:val="99"/>
    <w:rsid w:val="00AF7451"/>
    <w:pPr>
      <w:tabs>
        <w:tab w:val="center" w:pos="4680"/>
        <w:tab w:val="right" w:pos="9360"/>
      </w:tabs>
    </w:pPr>
  </w:style>
  <w:style w:type="character" w:customStyle="1" w:styleId="HeaderChar">
    <w:name w:val="Header Char"/>
    <w:link w:val="Header"/>
    <w:uiPriority w:val="99"/>
    <w:rsid w:val="00AF7451"/>
    <w:rPr>
      <w:rFonts w:ascii="Times New Roman" w:hAnsi="Times New Roman" w:cs="Times New Roman"/>
      <w:sz w:val="24"/>
      <w:szCs w:val="24"/>
      <w:lang w:val="en-CA" w:eastAsia="zh-TW"/>
    </w:rPr>
  </w:style>
  <w:style w:type="paragraph" w:customStyle="1" w:styleId="LetterheadMain">
    <w:name w:val="Letterhead Main"/>
    <w:uiPriority w:val="99"/>
    <w:rsid w:val="00435CB0"/>
    <w:pPr>
      <w:adjustRightInd w:val="0"/>
      <w:snapToGrid w:val="0"/>
      <w:spacing w:line="260" w:lineRule="exact"/>
      <w:ind w:left="4320"/>
    </w:pPr>
    <w:rPr>
      <w:rFonts w:ascii="Garamond" w:hAnsi="Garamond" w:cs="Garamond"/>
      <w:sz w:val="24"/>
      <w:szCs w:val="24"/>
      <w:lang w:eastAsia="zh-TW"/>
    </w:rPr>
  </w:style>
  <w:style w:type="paragraph" w:customStyle="1" w:styleId="LetterheadAddress">
    <w:name w:val="Letterhead Address"/>
    <w:uiPriority w:val="99"/>
    <w:rsid w:val="00435CB0"/>
    <w:pPr>
      <w:ind w:left="4320"/>
    </w:pPr>
    <w:rPr>
      <w:rFonts w:ascii="Arial" w:hAnsi="Arial" w:cs="Arial"/>
      <w:noProof/>
      <w:sz w:val="12"/>
      <w:szCs w:val="12"/>
      <w:lang w:eastAsia="zh-TW"/>
    </w:rPr>
  </w:style>
  <w:style w:type="paragraph" w:customStyle="1" w:styleId="Release">
    <w:name w:val="Release"/>
    <w:basedOn w:val="Normal"/>
    <w:uiPriority w:val="99"/>
    <w:rsid w:val="00AF7451"/>
    <w:pPr>
      <w:spacing w:after="200"/>
    </w:pPr>
    <w:rPr>
      <w:b/>
      <w:bCs/>
      <w:color w:val="008000"/>
      <w:sz w:val="56"/>
      <w:szCs w:val="56"/>
    </w:rPr>
  </w:style>
  <w:style w:type="paragraph" w:customStyle="1" w:styleId="Body">
    <w:name w:val="Body"/>
    <w:basedOn w:val="Normal"/>
    <w:link w:val="BodyChar"/>
    <w:uiPriority w:val="99"/>
    <w:rsid w:val="008528BD"/>
    <w:pPr>
      <w:spacing w:after="240"/>
    </w:pPr>
    <w:rPr>
      <w:lang w:val="en-US" w:eastAsia="en-US"/>
    </w:rPr>
  </w:style>
  <w:style w:type="paragraph" w:customStyle="1" w:styleId="PR-CIUSINFO">
    <w:name w:val="PR-CIUSINFO"/>
    <w:basedOn w:val="Body"/>
    <w:uiPriority w:val="99"/>
    <w:qFormat/>
    <w:rsid w:val="00246D06"/>
    <w:pPr>
      <w:spacing w:before="360"/>
      <w:ind w:left="-360" w:right="-360"/>
      <w:contextualSpacing/>
      <w:jc w:val="both"/>
    </w:pPr>
    <w:rPr>
      <w:rFonts w:ascii="Arial" w:hAnsi="Arial" w:cs="Arial"/>
      <w:sz w:val="16"/>
      <w:szCs w:val="16"/>
      <w:lang w:val="uk-UA"/>
    </w:rPr>
  </w:style>
  <w:style w:type="paragraph" w:customStyle="1" w:styleId="PR-end-hash">
    <w:name w:val="PR-end-hash"/>
    <w:basedOn w:val="PR-CIUSINFO"/>
    <w:uiPriority w:val="99"/>
    <w:rsid w:val="00435CB0"/>
    <w:pPr>
      <w:jc w:val="center"/>
    </w:pPr>
  </w:style>
  <w:style w:type="paragraph" w:customStyle="1" w:styleId="PR-contact">
    <w:name w:val="PR-contact"/>
    <w:basedOn w:val="PR-end-hash"/>
    <w:uiPriority w:val="99"/>
    <w:rsid w:val="00435CB0"/>
    <w:pPr>
      <w:jc w:val="left"/>
    </w:pPr>
  </w:style>
  <w:style w:type="paragraph" w:customStyle="1" w:styleId="PR-footer">
    <w:name w:val="PR-footer"/>
    <w:basedOn w:val="Normal"/>
    <w:uiPriority w:val="99"/>
    <w:rsid w:val="00AF7451"/>
    <w:pPr>
      <w:tabs>
        <w:tab w:val="center" w:pos="4320"/>
        <w:tab w:val="right" w:pos="8640"/>
      </w:tabs>
      <w:jc w:val="center"/>
    </w:pPr>
    <w:rPr>
      <w:sz w:val="16"/>
      <w:szCs w:val="16"/>
    </w:rPr>
  </w:style>
  <w:style w:type="paragraph" w:customStyle="1" w:styleId="PR-header">
    <w:name w:val="PR-header"/>
    <w:basedOn w:val="Normal"/>
    <w:uiPriority w:val="99"/>
    <w:rsid w:val="00435CB0"/>
    <w:pPr>
      <w:tabs>
        <w:tab w:val="left" w:pos="1440"/>
        <w:tab w:val="right" w:pos="9360"/>
      </w:tabs>
    </w:pPr>
    <w:rPr>
      <w:rFonts w:ascii="Arial" w:hAnsi="Arial" w:cs="Arial"/>
      <w:sz w:val="20"/>
      <w:szCs w:val="20"/>
      <w:lang w:val="en-US" w:eastAsia="en-US"/>
    </w:rPr>
  </w:style>
  <w:style w:type="paragraph" w:customStyle="1" w:styleId="PR-subtitle">
    <w:name w:val="PR-subtitle"/>
    <w:basedOn w:val="Normal"/>
    <w:uiPriority w:val="99"/>
    <w:rsid w:val="00435CB0"/>
    <w:pPr>
      <w:spacing w:after="240"/>
      <w:jc w:val="center"/>
    </w:pPr>
    <w:rPr>
      <w:rFonts w:ascii="Arial" w:hAnsi="Arial" w:cs="Arial"/>
      <w:lang w:val="en-US" w:eastAsia="en-US"/>
    </w:rPr>
  </w:style>
  <w:style w:type="paragraph" w:customStyle="1" w:styleId="PR-Title">
    <w:name w:val="PR-Title"/>
    <w:basedOn w:val="Normal"/>
    <w:uiPriority w:val="99"/>
    <w:rsid w:val="00435CB0"/>
    <w:pPr>
      <w:spacing w:before="480" w:after="240"/>
      <w:jc w:val="center"/>
    </w:pPr>
    <w:rPr>
      <w:rFonts w:ascii="Arial" w:hAnsi="Arial" w:cs="Arial"/>
      <w:b/>
      <w:bCs/>
      <w:sz w:val="28"/>
      <w:szCs w:val="28"/>
      <w:lang w:val="en-US" w:eastAsia="en-US"/>
    </w:rPr>
  </w:style>
  <w:style w:type="paragraph" w:customStyle="1" w:styleId="PR-header-UA">
    <w:name w:val="PR-header-UA"/>
    <w:basedOn w:val="Normal"/>
    <w:uiPriority w:val="99"/>
    <w:rsid w:val="00205473"/>
    <w:pPr>
      <w:tabs>
        <w:tab w:val="left" w:pos="1980"/>
        <w:tab w:val="right" w:pos="9360"/>
      </w:tabs>
    </w:pPr>
    <w:rPr>
      <w:rFonts w:ascii="Arial" w:hAnsi="Arial" w:cs="Arial"/>
      <w:sz w:val="20"/>
      <w:szCs w:val="20"/>
      <w:lang w:val="en-US" w:eastAsia="en-US"/>
    </w:rPr>
  </w:style>
  <w:style w:type="paragraph" w:styleId="BalloonText">
    <w:name w:val="Balloon Text"/>
    <w:basedOn w:val="Normal"/>
    <w:link w:val="BalloonTextChar"/>
    <w:uiPriority w:val="99"/>
    <w:semiHidden/>
    <w:rsid w:val="008E4F38"/>
    <w:rPr>
      <w:rFonts w:ascii="Tahoma" w:hAnsi="Tahoma" w:cs="Tahoma"/>
      <w:sz w:val="16"/>
      <w:szCs w:val="16"/>
    </w:rPr>
  </w:style>
  <w:style w:type="character" w:customStyle="1" w:styleId="BalloonTextChar">
    <w:name w:val="Balloon Text Char"/>
    <w:link w:val="BalloonText"/>
    <w:uiPriority w:val="99"/>
    <w:semiHidden/>
    <w:rsid w:val="008E4F38"/>
    <w:rPr>
      <w:rFonts w:ascii="Tahoma" w:hAnsi="Tahoma" w:cs="Tahoma"/>
      <w:sz w:val="16"/>
      <w:szCs w:val="16"/>
      <w:lang w:val="en-CA" w:eastAsia="zh-TW"/>
    </w:rPr>
  </w:style>
  <w:style w:type="paragraph" w:customStyle="1" w:styleId="Subhead">
    <w:name w:val="Subhead"/>
    <w:basedOn w:val="Body"/>
    <w:uiPriority w:val="99"/>
    <w:rsid w:val="008528BD"/>
    <w:pPr>
      <w:spacing w:before="240" w:after="120"/>
    </w:pPr>
    <w:rPr>
      <w:i/>
      <w:iCs/>
      <w:sz w:val="28"/>
      <w:szCs w:val="28"/>
    </w:rPr>
  </w:style>
  <w:style w:type="paragraph" w:customStyle="1" w:styleId="Author">
    <w:name w:val="Author"/>
    <w:basedOn w:val="Body"/>
    <w:uiPriority w:val="99"/>
    <w:rsid w:val="000F180B"/>
    <w:pPr>
      <w:spacing w:after="0"/>
      <w:jc w:val="right"/>
    </w:pPr>
    <w:rPr>
      <w:rFonts w:eastAsia="Times New Roman"/>
      <w:i/>
      <w:iCs/>
    </w:rPr>
  </w:style>
  <w:style w:type="paragraph" w:customStyle="1" w:styleId="AwardsList">
    <w:name w:val="Awards List"/>
    <w:basedOn w:val="Normal"/>
    <w:uiPriority w:val="99"/>
    <w:rsid w:val="00556828"/>
    <w:pPr>
      <w:tabs>
        <w:tab w:val="left" w:pos="225"/>
      </w:tabs>
      <w:autoSpaceDE w:val="0"/>
      <w:autoSpaceDN w:val="0"/>
      <w:adjustRightInd w:val="0"/>
      <w:spacing w:after="72"/>
      <w:ind w:left="180" w:hanging="180"/>
    </w:pPr>
    <w:rPr>
      <w:rFonts w:eastAsia="Times New Roman"/>
      <w:sz w:val="22"/>
      <w:szCs w:val="22"/>
      <w:lang w:val="en-US" w:eastAsia="en-US"/>
    </w:rPr>
  </w:style>
  <w:style w:type="character" w:styleId="Strong">
    <w:name w:val="Strong"/>
    <w:uiPriority w:val="99"/>
    <w:qFormat/>
    <w:rsid w:val="0020170B"/>
    <w:rPr>
      <w:b/>
      <w:bCs/>
    </w:rPr>
  </w:style>
  <w:style w:type="paragraph" w:styleId="PlainText">
    <w:name w:val="Plain Text"/>
    <w:basedOn w:val="Normal"/>
    <w:link w:val="PlainTextChar"/>
    <w:uiPriority w:val="99"/>
    <w:semiHidden/>
    <w:rsid w:val="00AB34C7"/>
    <w:rPr>
      <w:rFonts w:ascii="Calibri" w:hAnsi="Calibri" w:cs="Calibri"/>
      <w:sz w:val="21"/>
      <w:szCs w:val="21"/>
      <w:lang w:val="en-US" w:eastAsia="en-US"/>
    </w:rPr>
  </w:style>
  <w:style w:type="character" w:customStyle="1" w:styleId="PlainTextChar">
    <w:name w:val="Plain Text Char"/>
    <w:link w:val="PlainText"/>
    <w:uiPriority w:val="99"/>
    <w:semiHidden/>
    <w:rsid w:val="00AB34C7"/>
    <w:rPr>
      <w:rFonts w:ascii="Calibri" w:hAnsi="Calibri" w:cs="Calibri"/>
      <w:sz w:val="21"/>
      <w:szCs w:val="21"/>
      <w:lang w:eastAsia="en-US"/>
    </w:rPr>
  </w:style>
  <w:style w:type="paragraph" w:styleId="NoSpacing">
    <w:name w:val="No Spacing"/>
    <w:uiPriority w:val="99"/>
    <w:qFormat/>
    <w:rsid w:val="0025781F"/>
    <w:rPr>
      <w:rFonts w:ascii="Times New Roman" w:hAnsi="Times New Roman"/>
      <w:sz w:val="24"/>
      <w:szCs w:val="24"/>
      <w:lang w:eastAsia="zh-TW"/>
    </w:rPr>
  </w:style>
  <w:style w:type="character" w:customStyle="1" w:styleId="BodyChar">
    <w:name w:val="Body Char"/>
    <w:link w:val="Body"/>
    <w:uiPriority w:val="99"/>
    <w:rsid w:val="00121360"/>
    <w:rPr>
      <w:rFonts w:ascii="Times New Roman" w:hAnsi="Times New Roman" w:cs="Times New Roman"/>
      <w:sz w:val="24"/>
      <w:szCs w:val="24"/>
      <w:lang w:val="en-US" w:eastAsia="en-US"/>
    </w:rPr>
  </w:style>
  <w:style w:type="paragraph" w:customStyle="1" w:styleId="ArticleTitle">
    <w:name w:val="Article Title"/>
    <w:basedOn w:val="Normal"/>
    <w:next w:val="Body"/>
    <w:link w:val="ArticleTitleChar"/>
    <w:uiPriority w:val="99"/>
    <w:rsid w:val="006C1F80"/>
    <w:pPr>
      <w:spacing w:after="480"/>
      <w:ind w:firstLine="360"/>
      <w:jc w:val="center"/>
    </w:pPr>
    <w:rPr>
      <w:rFonts w:ascii="Arial" w:hAnsi="Arial" w:cs="Arial"/>
      <w:b/>
      <w:bCs/>
      <w:sz w:val="28"/>
      <w:szCs w:val="28"/>
      <w:lang w:val="en-US" w:eastAsia="en-US"/>
    </w:rPr>
  </w:style>
  <w:style w:type="character" w:customStyle="1" w:styleId="ArticleTitleChar">
    <w:name w:val="Article Title Char"/>
    <w:link w:val="ArticleTitle"/>
    <w:uiPriority w:val="99"/>
    <w:rsid w:val="006C1F80"/>
    <w:rPr>
      <w:rFonts w:ascii="Arial" w:hAnsi="Arial" w:cs="Arial"/>
      <w:b/>
      <w:bCs/>
      <w:sz w:val="28"/>
      <w:szCs w:val="28"/>
      <w:lang w:eastAsia="en-US"/>
    </w:rPr>
  </w:style>
  <w:style w:type="paragraph" w:customStyle="1" w:styleId="NumHeading1">
    <w:name w:val="Num Heading 1"/>
    <w:basedOn w:val="Heading1"/>
    <w:next w:val="Normal"/>
    <w:uiPriority w:val="99"/>
    <w:rsid w:val="00131181"/>
    <w:pPr>
      <w:pageBreakBefore/>
      <w:numPr>
        <w:numId w:val="2"/>
      </w:numPr>
      <w:tabs>
        <w:tab w:val="clear" w:pos="794"/>
      </w:tabs>
      <w:spacing w:before="120" w:after="120"/>
      <w:ind w:left="720" w:hanging="360"/>
    </w:pPr>
    <w:rPr>
      <w:rFonts w:ascii="Segoe Black" w:hAnsi="Segoe Black" w:cs="Segoe Black"/>
      <w:smallCaps/>
      <w:color w:val="333333"/>
      <w:lang w:val="en-AU" w:eastAsia="ja-JP"/>
    </w:rPr>
  </w:style>
  <w:style w:type="paragraph" w:customStyle="1" w:styleId="NumHeading2">
    <w:name w:val="Num Heading 2"/>
    <w:basedOn w:val="Heading2"/>
    <w:next w:val="Normal"/>
    <w:uiPriority w:val="99"/>
    <w:rsid w:val="00131181"/>
    <w:pPr>
      <w:numPr>
        <w:ilvl w:val="1"/>
        <w:numId w:val="2"/>
      </w:numPr>
      <w:tabs>
        <w:tab w:val="clear" w:pos="794"/>
      </w:tabs>
      <w:spacing w:after="120"/>
      <w:ind w:left="1440" w:hanging="360"/>
    </w:pPr>
    <w:rPr>
      <w:rFonts w:ascii="Segoe" w:hAnsi="Segoe" w:cs="Segoe"/>
      <w:i w:val="0"/>
      <w:iCs w:val="0"/>
      <w:color w:val="333333"/>
      <w:lang w:val="en-AU" w:eastAsia="ja-JP"/>
    </w:rPr>
  </w:style>
  <w:style w:type="paragraph" w:customStyle="1" w:styleId="NumHeading3">
    <w:name w:val="Num Heading 3"/>
    <w:basedOn w:val="Heading3"/>
    <w:next w:val="Normal"/>
    <w:uiPriority w:val="99"/>
    <w:rsid w:val="00131181"/>
    <w:pPr>
      <w:numPr>
        <w:ilvl w:val="2"/>
        <w:numId w:val="2"/>
      </w:numPr>
      <w:tabs>
        <w:tab w:val="clear" w:pos="1021"/>
      </w:tabs>
      <w:spacing w:before="180"/>
      <w:ind w:left="2160" w:hanging="360"/>
    </w:pPr>
    <w:rPr>
      <w:rFonts w:ascii="Segoe Semibold" w:hAnsi="Segoe Semibold" w:cs="Segoe Semibold"/>
      <w:b w:val="0"/>
      <w:bCs w:val="0"/>
      <w:color w:val="333333"/>
      <w:lang w:val="en-AU" w:eastAsia="ja-JP"/>
    </w:rPr>
  </w:style>
  <w:style w:type="paragraph" w:customStyle="1" w:styleId="NumHeading4">
    <w:name w:val="Num Heading 4"/>
    <w:basedOn w:val="Heading4"/>
    <w:next w:val="Normal"/>
    <w:uiPriority w:val="99"/>
    <w:rsid w:val="00131181"/>
    <w:pPr>
      <w:numPr>
        <w:ilvl w:val="3"/>
        <w:numId w:val="2"/>
      </w:numPr>
      <w:tabs>
        <w:tab w:val="clear" w:pos="1247"/>
      </w:tabs>
      <w:spacing w:before="180"/>
      <w:ind w:left="2880" w:hanging="360"/>
    </w:pPr>
    <w:rPr>
      <w:rFonts w:ascii="Segoe Semibold" w:hAnsi="Segoe Semibold" w:cs="Segoe Semibold"/>
      <w:b w:val="0"/>
      <w:bCs w:val="0"/>
      <w:i/>
      <w:iCs/>
      <w:color w:val="333333"/>
      <w:sz w:val="24"/>
      <w:szCs w:val="24"/>
      <w:lang w:val="en-AU" w:eastAsia="ja-JP"/>
    </w:rPr>
  </w:style>
  <w:style w:type="paragraph" w:customStyle="1" w:styleId="HeadingAppendixOld">
    <w:name w:val="Heading Appendix Old"/>
    <w:basedOn w:val="Normal"/>
    <w:next w:val="Normal"/>
    <w:uiPriority w:val="99"/>
    <w:rsid w:val="00131181"/>
    <w:pPr>
      <w:keepNext/>
      <w:pageBreakBefore/>
      <w:numPr>
        <w:ilvl w:val="7"/>
        <w:numId w:val="2"/>
      </w:numPr>
      <w:spacing w:before="120" w:after="60"/>
    </w:pPr>
    <w:rPr>
      <w:rFonts w:ascii="Segoe Black" w:hAnsi="Segoe Black" w:cs="Segoe Black"/>
      <w:smallCaps/>
      <w:color w:val="333333"/>
      <w:sz w:val="32"/>
      <w:szCs w:val="32"/>
      <w:lang w:val="en-AU" w:eastAsia="ja-JP"/>
    </w:rPr>
  </w:style>
  <w:style w:type="paragraph" w:customStyle="1" w:styleId="HeadingPart">
    <w:name w:val="Heading Part"/>
    <w:basedOn w:val="Normal"/>
    <w:next w:val="Normal"/>
    <w:uiPriority w:val="99"/>
    <w:rsid w:val="00131181"/>
    <w:pPr>
      <w:pageBreakBefore/>
      <w:numPr>
        <w:ilvl w:val="8"/>
        <w:numId w:val="2"/>
      </w:numPr>
      <w:spacing w:before="480" w:after="60"/>
      <w:outlineLvl w:val="8"/>
    </w:pPr>
    <w:rPr>
      <w:rFonts w:ascii="Segoe Black" w:hAnsi="Segoe Black" w:cs="Segoe Black"/>
      <w:b/>
      <w:bCs/>
      <w:smallCaps/>
      <w:color w:val="333333"/>
      <w:sz w:val="32"/>
      <w:szCs w:val="32"/>
      <w:lang w:val="en-AU" w:eastAsia="ja-JP"/>
    </w:rPr>
  </w:style>
  <w:style w:type="paragraph" w:customStyle="1" w:styleId="NumHeading5">
    <w:name w:val="Num Heading 5"/>
    <w:basedOn w:val="Heading5"/>
    <w:next w:val="Normal"/>
    <w:uiPriority w:val="99"/>
    <w:rsid w:val="00131181"/>
    <w:pPr>
      <w:keepNext/>
      <w:numPr>
        <w:ilvl w:val="4"/>
        <w:numId w:val="2"/>
      </w:numPr>
      <w:tabs>
        <w:tab w:val="clear" w:pos="1474"/>
      </w:tabs>
      <w:spacing w:before="180"/>
      <w:ind w:left="3600" w:hanging="360"/>
    </w:pPr>
    <w:rPr>
      <w:rFonts w:ascii="Segoe Semibold" w:hAnsi="Segoe Semibold" w:cs="Segoe Semibold"/>
      <w:color w:val="333333"/>
      <w:sz w:val="22"/>
      <w:szCs w:val="22"/>
      <w:lang w:val="en-AU" w:eastAsia="ja-JP"/>
    </w:rPr>
  </w:style>
  <w:style w:type="paragraph" w:styleId="ListParagraph">
    <w:name w:val="List Paragraph"/>
    <w:basedOn w:val="Normal"/>
    <w:uiPriority w:val="34"/>
    <w:qFormat/>
    <w:rsid w:val="00547057"/>
    <w:pPr>
      <w:ind w:left="720"/>
      <w:contextualSpacing/>
    </w:pPr>
    <w:rPr>
      <w:rFonts w:ascii="Cambria" w:eastAsia="Times New Roman" w:hAnsi="Cambria" w:cs="Cambria"/>
      <w:lang w:val="en-US" w:eastAsia="en-US"/>
    </w:rPr>
  </w:style>
  <w:style w:type="character" w:styleId="CommentReference">
    <w:name w:val="annotation reference"/>
    <w:uiPriority w:val="99"/>
    <w:semiHidden/>
    <w:rsid w:val="001A6EB4"/>
    <w:rPr>
      <w:sz w:val="16"/>
      <w:szCs w:val="16"/>
    </w:rPr>
  </w:style>
  <w:style w:type="paragraph" w:styleId="CommentText">
    <w:name w:val="annotation text"/>
    <w:basedOn w:val="Normal"/>
    <w:link w:val="CommentTextChar"/>
    <w:uiPriority w:val="99"/>
    <w:semiHidden/>
    <w:rsid w:val="001A6EB4"/>
    <w:rPr>
      <w:sz w:val="20"/>
      <w:szCs w:val="20"/>
    </w:rPr>
  </w:style>
  <w:style w:type="character" w:customStyle="1" w:styleId="CommentTextChar">
    <w:name w:val="Comment Text Char"/>
    <w:link w:val="CommentText"/>
    <w:uiPriority w:val="99"/>
    <w:semiHidden/>
    <w:rsid w:val="004A534E"/>
    <w:rPr>
      <w:rFonts w:ascii="Times New Roman" w:hAnsi="Times New Roman"/>
      <w:sz w:val="20"/>
      <w:szCs w:val="20"/>
      <w:lang w:val="en-CA" w:eastAsia="zh-TW"/>
    </w:rPr>
  </w:style>
  <w:style w:type="paragraph" w:styleId="CommentSubject">
    <w:name w:val="annotation subject"/>
    <w:basedOn w:val="CommentText"/>
    <w:next w:val="CommentText"/>
    <w:link w:val="CommentSubjectChar"/>
    <w:uiPriority w:val="99"/>
    <w:semiHidden/>
    <w:rsid w:val="001A6EB4"/>
    <w:rPr>
      <w:b/>
      <w:bCs/>
    </w:rPr>
  </w:style>
  <w:style w:type="character" w:customStyle="1" w:styleId="CommentSubjectChar">
    <w:name w:val="Comment Subject Char"/>
    <w:link w:val="CommentSubject"/>
    <w:uiPriority w:val="99"/>
    <w:semiHidden/>
    <w:rsid w:val="004A534E"/>
    <w:rPr>
      <w:rFonts w:ascii="Times New Roman" w:hAnsi="Times New Roman"/>
      <w:b/>
      <w:bCs/>
      <w:sz w:val="20"/>
      <w:szCs w:val="20"/>
      <w:lang w:val="en-CA" w:eastAsia="zh-TW"/>
    </w:rPr>
  </w:style>
  <w:style w:type="character" w:customStyle="1" w:styleId="useraffiliation">
    <w:name w:val="user_affiliation"/>
    <w:rsid w:val="000E67BC"/>
  </w:style>
  <w:style w:type="paragraph" w:styleId="NormalWeb">
    <w:name w:val="Normal (Web)"/>
    <w:basedOn w:val="Normal"/>
    <w:uiPriority w:val="99"/>
    <w:unhideWhenUsed/>
    <w:rsid w:val="00A273E3"/>
    <w:pPr>
      <w:spacing w:before="100" w:beforeAutospacing="1" w:after="100" w:afterAutospacing="1"/>
    </w:pPr>
    <w:rPr>
      <w:rFonts w:eastAsia="Times New Roman"/>
      <w:lang w:eastAsia="en-CA"/>
    </w:rPr>
  </w:style>
  <w:style w:type="paragraph" w:customStyle="1" w:styleId="FreeForm">
    <w:name w:val="Free Form"/>
    <w:rsid w:val="00546325"/>
    <w:rPr>
      <w:rFonts w:ascii="Times New Roman" w:eastAsia="ヒラギノ角ゴ Pro W3"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446813">
      <w:bodyDiv w:val="1"/>
      <w:marLeft w:val="0"/>
      <w:marRight w:val="0"/>
      <w:marTop w:val="0"/>
      <w:marBottom w:val="0"/>
      <w:divBdr>
        <w:top w:val="none" w:sz="0" w:space="0" w:color="auto"/>
        <w:left w:val="none" w:sz="0" w:space="0" w:color="auto"/>
        <w:bottom w:val="none" w:sz="0" w:space="0" w:color="auto"/>
        <w:right w:val="none" w:sz="0" w:space="0" w:color="auto"/>
      </w:divBdr>
      <w:divsChild>
        <w:div w:id="575893927">
          <w:marLeft w:val="0"/>
          <w:marRight w:val="0"/>
          <w:marTop w:val="0"/>
          <w:marBottom w:val="0"/>
          <w:divBdr>
            <w:top w:val="none" w:sz="0" w:space="0" w:color="auto"/>
            <w:left w:val="none" w:sz="0" w:space="0" w:color="auto"/>
            <w:bottom w:val="none" w:sz="0" w:space="0" w:color="auto"/>
            <w:right w:val="none" w:sz="0" w:space="0" w:color="auto"/>
          </w:divBdr>
        </w:div>
        <w:div w:id="2127844619">
          <w:marLeft w:val="0"/>
          <w:marRight w:val="0"/>
          <w:marTop w:val="0"/>
          <w:marBottom w:val="0"/>
          <w:divBdr>
            <w:top w:val="none" w:sz="0" w:space="0" w:color="auto"/>
            <w:left w:val="none" w:sz="0" w:space="0" w:color="auto"/>
            <w:bottom w:val="none" w:sz="0" w:space="0" w:color="auto"/>
            <w:right w:val="none" w:sz="0" w:space="0" w:color="auto"/>
          </w:divBdr>
          <w:divsChild>
            <w:div w:id="2145728162">
              <w:marLeft w:val="0"/>
              <w:marRight w:val="0"/>
              <w:marTop w:val="0"/>
              <w:marBottom w:val="0"/>
              <w:divBdr>
                <w:top w:val="none" w:sz="0" w:space="0" w:color="auto"/>
                <w:left w:val="none" w:sz="0" w:space="0" w:color="auto"/>
                <w:bottom w:val="none" w:sz="0" w:space="0" w:color="auto"/>
                <w:right w:val="none" w:sz="0" w:space="0" w:color="auto"/>
              </w:divBdr>
              <w:divsChild>
                <w:div w:id="11879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us.ca"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canadian.institute.of.ukrainian.studies?ref=h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us.ca" TargetMode="External"/><Relationship Id="rId4" Type="http://schemas.openxmlformats.org/officeDocument/2006/relationships/settings" Target="settings.xml"/><Relationship Id="rId9" Type="http://schemas.openxmlformats.org/officeDocument/2006/relationships/hyperlink" Target="http://www.facebook.com/canadian.institute.of.ukrainian.studies?ref=h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D%20TEMPLATES\Releas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Release ENG.dotx</Template>
  <TotalTime>5</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Contact:</vt:lpstr>
    </vt:vector>
  </TitlesOfParts>
  <Company>University of Alberta</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Mykola</dc:creator>
  <cp:lastModifiedBy>peterm</cp:lastModifiedBy>
  <cp:revision>3</cp:revision>
  <cp:lastPrinted>2013-10-11T21:10:00Z</cp:lastPrinted>
  <dcterms:created xsi:type="dcterms:W3CDTF">2014-03-20T21:02:00Z</dcterms:created>
  <dcterms:modified xsi:type="dcterms:W3CDTF">2014-03-21T17:41:00Z</dcterms:modified>
</cp:coreProperties>
</file>